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C21D8" w14:textId="3B1DF9D1" w:rsidR="0018444E" w:rsidRPr="00066499" w:rsidRDefault="00AA67C2" w:rsidP="0075097F">
      <w:pPr>
        <w:rPr>
          <w:rFonts w:ascii="Times New Roman" w:hAnsi="Times New Roman" w:cs="Times New Roman"/>
          <w:sz w:val="24"/>
          <w:szCs w:val="24"/>
        </w:rPr>
      </w:pPr>
      <w:bookmarkStart w:id="0" w:name="_Toc353792753"/>
      <w:r w:rsidRPr="00066499">
        <w:rPr>
          <w:rFonts w:ascii="Times New Roman" w:hAnsi="Times New Roman" w:cs="Times New Roman"/>
          <w:sz w:val="24"/>
          <w:szCs w:val="24"/>
        </w:rPr>
        <w:t xml:space="preserve">Assessment for SLO: </w:t>
      </w:r>
      <w:r w:rsidR="0018444E" w:rsidRPr="00066499">
        <w:rPr>
          <w:rFonts w:ascii="Times New Roman" w:hAnsi="Times New Roman" w:cs="Times New Roman"/>
          <w:sz w:val="24"/>
          <w:szCs w:val="24"/>
        </w:rPr>
        <w:t>Problem Solving Ability</w:t>
      </w:r>
      <w:bookmarkEnd w:id="0"/>
    </w:p>
    <w:p w14:paraId="55EB286B" w14:textId="39737048" w:rsidR="008344F2" w:rsidRPr="00066499" w:rsidRDefault="008344F2" w:rsidP="008344F2">
      <w:pPr>
        <w:rPr>
          <w:rFonts w:ascii="Times New Roman" w:hAnsi="Times New Roman" w:cs="Times New Roman"/>
          <w:sz w:val="24"/>
          <w:szCs w:val="24"/>
        </w:rPr>
      </w:pPr>
      <w:r w:rsidRPr="00066499">
        <w:rPr>
          <w:rFonts w:ascii="Times New Roman" w:hAnsi="Times New Roman" w:cs="Times New Roman"/>
          <w:b/>
          <w:sz w:val="24"/>
          <w:szCs w:val="24"/>
        </w:rPr>
        <w:t xml:space="preserve">Course: </w:t>
      </w:r>
      <w:r w:rsidRPr="00066499">
        <w:rPr>
          <w:rFonts w:ascii="Times New Roman" w:hAnsi="Times New Roman" w:cs="Times New Roman"/>
          <w:sz w:val="24"/>
          <w:szCs w:val="24"/>
          <w:u w:val="single"/>
        </w:rPr>
        <w:t>General Biology Lab (Bio 110</w:t>
      </w:r>
      <w:r w:rsidR="00066499" w:rsidRPr="00066499">
        <w:rPr>
          <w:rFonts w:ascii="Times New Roman" w:hAnsi="Times New Roman" w:cs="Times New Roman"/>
          <w:sz w:val="24"/>
          <w:szCs w:val="24"/>
          <w:u w:val="single"/>
        </w:rPr>
        <w:t>L</w:t>
      </w:r>
      <w:r w:rsidRPr="00066499">
        <w:rPr>
          <w:rFonts w:ascii="Times New Roman" w:hAnsi="Times New Roman" w:cs="Times New Roman"/>
          <w:sz w:val="24"/>
          <w:szCs w:val="24"/>
          <w:u w:val="single"/>
        </w:rPr>
        <w:t>)</w:t>
      </w:r>
      <w:r w:rsidRPr="00066499">
        <w:rPr>
          <w:rFonts w:ascii="Times New Roman" w:hAnsi="Times New Roman" w:cs="Times New Roman"/>
          <w:sz w:val="24"/>
          <w:szCs w:val="24"/>
        </w:rPr>
        <w:t xml:space="preserve"> </w:t>
      </w:r>
      <w:r w:rsidRPr="00066499">
        <w:rPr>
          <w:rFonts w:ascii="Times New Roman" w:hAnsi="Times New Roman" w:cs="Times New Roman"/>
          <w:b/>
          <w:sz w:val="24"/>
          <w:szCs w:val="24"/>
        </w:rPr>
        <w:t xml:space="preserve">                                                     Term: </w:t>
      </w:r>
      <w:r w:rsidR="00655B48" w:rsidRPr="00066499">
        <w:rPr>
          <w:rFonts w:ascii="Times New Roman" w:hAnsi="Times New Roman" w:cs="Times New Roman"/>
          <w:sz w:val="24"/>
          <w:szCs w:val="24"/>
          <w:u w:val="single"/>
        </w:rPr>
        <w:t xml:space="preserve"> </w:t>
      </w:r>
      <w:r w:rsidR="00BB1271" w:rsidRPr="00066499">
        <w:rPr>
          <w:rFonts w:ascii="Times New Roman" w:hAnsi="Times New Roman" w:cs="Times New Roman"/>
          <w:sz w:val="24"/>
          <w:szCs w:val="24"/>
          <w:u w:val="single"/>
        </w:rPr>
        <w:t xml:space="preserve">Fall </w:t>
      </w:r>
      <w:r w:rsidR="00655B48" w:rsidRPr="00066499">
        <w:rPr>
          <w:rFonts w:ascii="Times New Roman" w:hAnsi="Times New Roman" w:cs="Times New Roman"/>
          <w:sz w:val="24"/>
          <w:szCs w:val="24"/>
          <w:u w:val="single"/>
        </w:rPr>
        <w:t>2020</w:t>
      </w:r>
      <w:r w:rsidRPr="00066499">
        <w:rPr>
          <w:rFonts w:ascii="Times New Roman" w:hAnsi="Times New Roman" w:cs="Times New Roman"/>
          <w:sz w:val="24"/>
          <w:szCs w:val="24"/>
          <w:u w:val="single"/>
        </w:rPr>
        <w:t xml:space="preserve"> </w:t>
      </w:r>
      <w:r w:rsidRPr="00066499">
        <w:rPr>
          <w:rFonts w:ascii="Times New Roman" w:hAnsi="Times New Roman" w:cs="Times New Roman"/>
          <w:sz w:val="24"/>
          <w:szCs w:val="24"/>
        </w:rPr>
        <w:t xml:space="preserve">   </w:t>
      </w:r>
    </w:p>
    <w:p w14:paraId="397A7F9E" w14:textId="5A0E0248" w:rsidR="008344F2" w:rsidRPr="00066499" w:rsidRDefault="008344F2" w:rsidP="008344F2">
      <w:pPr>
        <w:rPr>
          <w:rFonts w:ascii="Times New Roman" w:hAnsi="Times New Roman" w:cs="Times New Roman"/>
          <w:i/>
          <w:sz w:val="24"/>
          <w:szCs w:val="24"/>
          <w:u w:val="single"/>
        </w:rPr>
      </w:pPr>
      <w:r w:rsidRPr="00066499">
        <w:rPr>
          <w:rFonts w:ascii="Times New Roman" w:hAnsi="Times New Roman" w:cs="Times New Roman"/>
          <w:b/>
          <w:sz w:val="24"/>
          <w:szCs w:val="24"/>
        </w:rPr>
        <w:t>Instructors:</w:t>
      </w:r>
      <w:r w:rsidRPr="00066499">
        <w:rPr>
          <w:rFonts w:ascii="Times New Roman" w:hAnsi="Times New Roman" w:cs="Times New Roman"/>
          <w:sz w:val="24"/>
          <w:szCs w:val="24"/>
        </w:rPr>
        <w:t xml:space="preserve"> </w:t>
      </w:r>
      <w:r w:rsidR="00655B48" w:rsidRPr="00066499">
        <w:rPr>
          <w:rFonts w:ascii="Times New Roman" w:hAnsi="Times New Roman" w:cs="Times New Roman"/>
          <w:sz w:val="24"/>
          <w:szCs w:val="24"/>
          <w:u w:val="single"/>
        </w:rPr>
        <w:t xml:space="preserve"> Ms. M. Lockard &amp;</w:t>
      </w:r>
      <w:r w:rsidRPr="00066499">
        <w:rPr>
          <w:rFonts w:ascii="Times New Roman" w:hAnsi="Times New Roman" w:cs="Times New Roman"/>
          <w:sz w:val="24"/>
          <w:szCs w:val="24"/>
          <w:u w:val="single"/>
        </w:rPr>
        <w:t xml:space="preserve"> Dr. K. Raychoudhury</w:t>
      </w:r>
      <w:r w:rsidR="00655B48" w:rsidRPr="00066499">
        <w:rPr>
          <w:rFonts w:ascii="Times New Roman" w:hAnsi="Times New Roman" w:cs="Times New Roman"/>
          <w:sz w:val="24"/>
          <w:szCs w:val="24"/>
          <w:u w:val="single"/>
        </w:rPr>
        <w:t xml:space="preserve"> </w:t>
      </w:r>
      <w:r w:rsidR="009279BF" w:rsidRPr="00066499">
        <w:rPr>
          <w:rFonts w:ascii="Times New Roman" w:hAnsi="Times New Roman" w:cs="Times New Roman"/>
          <w:sz w:val="24"/>
          <w:szCs w:val="24"/>
          <w:u w:val="single"/>
        </w:rPr>
        <w:t xml:space="preserve">                                                                                    </w:t>
      </w:r>
      <w:r w:rsidR="009279BF" w:rsidRPr="00066499">
        <w:rPr>
          <w:rFonts w:ascii="Times New Roman" w:hAnsi="Times New Roman" w:cs="Times New Roman"/>
          <w:i/>
          <w:sz w:val="24"/>
          <w:szCs w:val="24"/>
        </w:rPr>
        <w:t>Sections:</w:t>
      </w:r>
      <w:r w:rsidR="009279BF" w:rsidRPr="00066499">
        <w:rPr>
          <w:rFonts w:ascii="Times New Roman" w:hAnsi="Times New Roman" w:cs="Times New Roman"/>
          <w:sz w:val="24"/>
          <w:szCs w:val="24"/>
        </w:rPr>
        <w:t xml:space="preserve"> </w:t>
      </w:r>
      <w:r w:rsidR="009279BF" w:rsidRPr="00066499">
        <w:rPr>
          <w:rFonts w:ascii="Times New Roman" w:hAnsi="Times New Roman" w:cs="Times New Roman"/>
          <w:i/>
          <w:sz w:val="24"/>
          <w:szCs w:val="24"/>
        </w:rPr>
        <w:t>01, 02 03, 04, 0</w:t>
      </w:r>
      <w:r w:rsidR="00BB1271" w:rsidRPr="00066499">
        <w:rPr>
          <w:rFonts w:ascii="Times New Roman" w:hAnsi="Times New Roman" w:cs="Times New Roman"/>
          <w:i/>
          <w:sz w:val="24"/>
          <w:szCs w:val="24"/>
        </w:rPr>
        <w:t>6</w:t>
      </w:r>
      <w:r w:rsidR="009279BF" w:rsidRPr="00066499">
        <w:rPr>
          <w:rFonts w:ascii="Times New Roman" w:hAnsi="Times New Roman" w:cs="Times New Roman"/>
          <w:i/>
          <w:sz w:val="24"/>
          <w:szCs w:val="24"/>
        </w:rPr>
        <w:t xml:space="preserve">, and </w:t>
      </w:r>
      <w:r w:rsidR="00BB1271" w:rsidRPr="00066499">
        <w:rPr>
          <w:rFonts w:ascii="Times New Roman" w:hAnsi="Times New Roman" w:cs="Times New Roman"/>
          <w:i/>
          <w:sz w:val="24"/>
          <w:szCs w:val="24"/>
        </w:rPr>
        <w:t>07</w:t>
      </w:r>
    </w:p>
    <w:p w14:paraId="5975C532" w14:textId="77777777" w:rsidR="00066499" w:rsidRDefault="004E4D39" w:rsidP="00AA67C2">
      <w:pPr>
        <w:rPr>
          <w:rFonts w:ascii="Times New Roman" w:hAnsi="Times New Roman" w:cs="Times New Roman"/>
          <w:sz w:val="28"/>
          <w:szCs w:val="28"/>
        </w:rPr>
      </w:pPr>
      <w:r w:rsidRPr="00066499">
        <w:rPr>
          <w:rFonts w:ascii="Times New Roman" w:hAnsi="Times New Roman" w:cs="Times New Roman"/>
          <w:sz w:val="28"/>
          <w:szCs w:val="28"/>
        </w:rPr>
        <w:t xml:space="preserve"> </w:t>
      </w:r>
    </w:p>
    <w:p w14:paraId="32421B45" w14:textId="2399AC5A" w:rsidR="00AA67C2" w:rsidRPr="00066499" w:rsidRDefault="00AA67C2" w:rsidP="00AA67C2">
      <w:pPr>
        <w:rPr>
          <w:rFonts w:ascii="Times New Roman" w:hAnsi="Times New Roman" w:cs="Times New Roman"/>
          <w:b/>
          <w:sz w:val="28"/>
          <w:szCs w:val="28"/>
        </w:rPr>
      </w:pPr>
      <w:r w:rsidRPr="008133ED">
        <w:rPr>
          <w:rStyle w:val="Heading2Char"/>
          <w:rFonts w:ascii="Times New Roman" w:hAnsi="Times New Roman" w:cs="Times New Roman"/>
          <w:b/>
          <w:color w:val="auto"/>
          <w:sz w:val="22"/>
          <w:szCs w:val="22"/>
        </w:rPr>
        <w:t>Student Learning Outcome</w:t>
      </w:r>
      <w:r w:rsidRPr="008133ED">
        <w:rPr>
          <w:rStyle w:val="Heading2Char"/>
          <w:rFonts w:ascii="Times New Roman" w:hAnsi="Times New Roman" w:cs="Times New Roman"/>
          <w:color w:val="auto"/>
          <w:sz w:val="22"/>
          <w:szCs w:val="22"/>
        </w:rPr>
        <w:t xml:space="preserve"> </w:t>
      </w:r>
      <w:r w:rsidRPr="008133ED">
        <w:rPr>
          <w:rStyle w:val="Heading2Char"/>
          <w:rFonts w:ascii="Times New Roman" w:hAnsi="Times New Roman" w:cs="Times New Roman"/>
          <w:sz w:val="22"/>
          <w:szCs w:val="22"/>
        </w:rPr>
        <w:t xml:space="preserve">- </w:t>
      </w:r>
      <w:r w:rsidR="00273118">
        <w:rPr>
          <w:rFonts w:ascii="Times New Roman" w:hAnsi="Times New Roman" w:cs="Times New Roman"/>
        </w:rPr>
        <w:t>Problem Solving Ability</w:t>
      </w:r>
    </w:p>
    <w:p w14:paraId="2D1CE9BA" w14:textId="77777777" w:rsidR="00306DCC" w:rsidRPr="00066499" w:rsidRDefault="00036A14" w:rsidP="0075097F">
      <w:pPr>
        <w:rPr>
          <w:rFonts w:ascii="Times New Roman" w:hAnsi="Times New Roman" w:cs="Times New Roman"/>
          <w:sz w:val="24"/>
          <w:szCs w:val="24"/>
        </w:rPr>
      </w:pPr>
      <w:r w:rsidRPr="00066499">
        <w:rPr>
          <w:rFonts w:ascii="Times New Roman" w:hAnsi="Times New Roman" w:cs="Times New Roman"/>
          <w:sz w:val="24"/>
          <w:szCs w:val="24"/>
        </w:rPr>
        <w:t>Students will perform operations with numbers; solving equations and inequalities; application of mathematical formulas to real world issues. Specifically, students will identify and extract relevant data from given mathematical or contextual situations and obtain correct mathematical results and stat</w:t>
      </w:r>
      <w:r w:rsidR="00306DCC" w:rsidRPr="00066499">
        <w:rPr>
          <w:rFonts w:ascii="Times New Roman" w:hAnsi="Times New Roman" w:cs="Times New Roman"/>
          <w:sz w:val="24"/>
          <w:szCs w:val="24"/>
        </w:rPr>
        <w:t>e those results with qualifiers</w:t>
      </w:r>
      <w:r w:rsidR="003B7204" w:rsidRPr="00066499">
        <w:rPr>
          <w:rFonts w:ascii="Times New Roman" w:hAnsi="Times New Roman" w:cs="Times New Roman"/>
          <w:sz w:val="24"/>
          <w:szCs w:val="24"/>
        </w:rPr>
        <w:t xml:space="preserve"> </w:t>
      </w:r>
      <w:r w:rsidR="00306DCC" w:rsidRPr="00066499">
        <w:rPr>
          <w:rFonts w:ascii="Times New Roman" w:hAnsi="Times New Roman" w:cs="Times New Roman"/>
          <w:sz w:val="24"/>
          <w:szCs w:val="24"/>
        </w:rPr>
        <w:t>in investigating patterns of inheritance in</w:t>
      </w:r>
      <w:r w:rsidR="00306DCC" w:rsidRPr="00066499">
        <w:rPr>
          <w:rFonts w:ascii="Times New Roman" w:hAnsi="Times New Roman" w:cs="Times New Roman"/>
          <w:bCs/>
          <w:iCs/>
          <w:sz w:val="24"/>
          <w:szCs w:val="24"/>
        </w:rPr>
        <w:t xml:space="preserve"> a monohybrid cross using the Punnett Square. </w:t>
      </w:r>
      <w:r w:rsidR="008133ED" w:rsidRPr="00066499">
        <w:rPr>
          <w:rFonts w:ascii="Times New Roman" w:hAnsi="Times New Roman" w:cs="Times New Roman"/>
          <w:bCs/>
          <w:iCs/>
          <w:sz w:val="24"/>
          <w:szCs w:val="24"/>
        </w:rPr>
        <w:t>Students will u</w:t>
      </w:r>
      <w:r w:rsidR="00306DCC" w:rsidRPr="00066499">
        <w:rPr>
          <w:rFonts w:ascii="Times New Roman" w:hAnsi="Times New Roman" w:cs="Times New Roman"/>
          <w:bCs/>
          <w:iCs/>
          <w:sz w:val="24"/>
          <w:szCs w:val="24"/>
        </w:rPr>
        <w:t>se the Punnett Square to recognize and evaluate simple genetics problems.</w:t>
      </w:r>
      <w:r w:rsidR="00306DCC" w:rsidRPr="00066499">
        <w:rPr>
          <w:rFonts w:ascii="Times New Roman" w:hAnsi="Times New Roman" w:cs="Times New Roman"/>
          <w:sz w:val="24"/>
          <w:szCs w:val="24"/>
        </w:rPr>
        <w:t xml:space="preserve">                                                                                                                 </w:t>
      </w:r>
    </w:p>
    <w:p w14:paraId="493F5F3C" w14:textId="77777777" w:rsidR="00A66682" w:rsidRPr="00066499" w:rsidRDefault="003F6377" w:rsidP="0075097F">
      <w:pPr>
        <w:rPr>
          <w:rFonts w:ascii="Times New Roman" w:hAnsi="Times New Roman" w:cs="Times New Roman"/>
          <w:bCs/>
          <w:i/>
          <w:iCs/>
          <w:color w:val="FF0000"/>
          <w:sz w:val="24"/>
          <w:szCs w:val="24"/>
        </w:rPr>
      </w:pPr>
      <w:r w:rsidRPr="00066499">
        <w:rPr>
          <w:rFonts w:ascii="Times New Roman" w:hAnsi="Times New Roman" w:cs="Times New Roman"/>
          <w:b/>
          <w:i/>
          <w:sz w:val="24"/>
          <w:szCs w:val="24"/>
        </w:rPr>
        <w:t>Assessment methods</w:t>
      </w:r>
      <w:r w:rsidR="00E74792" w:rsidRPr="00066499">
        <w:rPr>
          <w:rFonts w:ascii="Times New Roman" w:hAnsi="Times New Roman" w:cs="Times New Roman"/>
          <w:b/>
          <w:sz w:val="24"/>
          <w:szCs w:val="24"/>
        </w:rPr>
        <w:t>:</w:t>
      </w:r>
      <w:r w:rsidRPr="00066499">
        <w:rPr>
          <w:rFonts w:ascii="Times New Roman" w:hAnsi="Times New Roman" w:cs="Times New Roman"/>
          <w:sz w:val="24"/>
          <w:szCs w:val="24"/>
        </w:rPr>
        <w:t xml:space="preserve"> </w:t>
      </w:r>
      <w:r w:rsidR="00C41AF5" w:rsidRPr="00066499">
        <w:rPr>
          <w:rFonts w:ascii="Times New Roman" w:eastAsia="Calibri" w:hAnsi="Times New Roman" w:cs="Times New Roman"/>
          <w:sz w:val="24"/>
          <w:szCs w:val="24"/>
        </w:rPr>
        <w:t>Students will</w:t>
      </w:r>
      <w:r w:rsidR="00C41AF5" w:rsidRPr="00066499">
        <w:rPr>
          <w:rFonts w:ascii="Times New Roman" w:eastAsia="Times New Roman" w:hAnsi="Times New Roman" w:cs="Times New Roman"/>
          <w:color w:val="000000"/>
          <w:sz w:val="24"/>
          <w:szCs w:val="24"/>
        </w:rPr>
        <w:t xml:space="preserve"> investigate </w:t>
      </w:r>
      <w:r w:rsidR="00C41AF5" w:rsidRPr="00066499">
        <w:rPr>
          <w:rFonts w:ascii="Times New Roman" w:hAnsi="Times New Roman" w:cs="Times New Roman"/>
          <w:bCs/>
          <w:iCs/>
          <w:sz w:val="24"/>
          <w:szCs w:val="24"/>
        </w:rPr>
        <w:t xml:space="preserve">a monohybrid cross using the Punnett Square to recognize and evaluate simple genetics problems. </w:t>
      </w:r>
      <w:r w:rsidRPr="00066499">
        <w:rPr>
          <w:rFonts w:ascii="Times New Roman" w:eastAsia="Calibri" w:hAnsi="Times New Roman" w:cs="Times New Roman"/>
          <w:sz w:val="24"/>
          <w:szCs w:val="24"/>
        </w:rPr>
        <w:t xml:space="preserve">To assess student learning for </w:t>
      </w:r>
      <w:r w:rsidR="003E1085" w:rsidRPr="00066499">
        <w:rPr>
          <w:rFonts w:ascii="Times New Roman" w:eastAsia="Times New Roman" w:hAnsi="Times New Roman" w:cs="Times New Roman"/>
          <w:sz w:val="24"/>
          <w:szCs w:val="24"/>
        </w:rPr>
        <w:t xml:space="preserve">problem solving ability </w:t>
      </w:r>
      <w:r w:rsidRPr="00066499">
        <w:rPr>
          <w:rFonts w:ascii="Times New Roman" w:eastAsia="Calibri" w:hAnsi="Times New Roman" w:cs="Times New Roman"/>
          <w:sz w:val="24"/>
          <w:szCs w:val="24"/>
        </w:rPr>
        <w:t>using the</w:t>
      </w:r>
      <w:r w:rsidR="003E1085" w:rsidRPr="00066499">
        <w:rPr>
          <w:rFonts w:ascii="Times New Roman" w:eastAsia="Calibri" w:hAnsi="Times New Roman" w:cs="Times New Roman"/>
          <w:sz w:val="24"/>
          <w:szCs w:val="24"/>
        </w:rPr>
        <w:t xml:space="preserve"> Punnett Square</w:t>
      </w:r>
      <w:r w:rsidRPr="00066499">
        <w:rPr>
          <w:rFonts w:ascii="Times New Roman" w:eastAsia="Calibri" w:hAnsi="Times New Roman" w:cs="Times New Roman"/>
          <w:sz w:val="24"/>
          <w:szCs w:val="24"/>
        </w:rPr>
        <w:t>, the Department</w:t>
      </w:r>
      <w:r w:rsidR="003E1085" w:rsidRPr="00066499">
        <w:rPr>
          <w:rFonts w:ascii="Times New Roman" w:eastAsia="Calibri" w:hAnsi="Times New Roman" w:cs="Times New Roman"/>
          <w:sz w:val="24"/>
          <w:szCs w:val="24"/>
        </w:rPr>
        <w:t xml:space="preserve"> of Biology, Chemistry, &amp; Environmental Health Sciences</w:t>
      </w:r>
      <w:r w:rsidR="00A66682" w:rsidRPr="00066499">
        <w:rPr>
          <w:rFonts w:ascii="Times New Roman" w:eastAsia="Calibri" w:hAnsi="Times New Roman" w:cs="Times New Roman"/>
          <w:sz w:val="24"/>
          <w:szCs w:val="24"/>
        </w:rPr>
        <w:t xml:space="preserve"> (BCEHS)</w:t>
      </w:r>
      <w:r w:rsidRPr="00066499">
        <w:rPr>
          <w:rFonts w:ascii="Times New Roman" w:eastAsia="Calibri" w:hAnsi="Times New Roman" w:cs="Times New Roman"/>
          <w:sz w:val="24"/>
          <w:szCs w:val="24"/>
        </w:rPr>
        <w:t xml:space="preserve"> rated student performance in BIO 110L on </w:t>
      </w:r>
      <w:r w:rsidR="00782E8F" w:rsidRPr="00066499">
        <w:rPr>
          <w:rFonts w:ascii="Times New Roman" w:eastAsia="Calibri" w:hAnsi="Times New Roman" w:cs="Times New Roman"/>
          <w:sz w:val="24"/>
          <w:szCs w:val="24"/>
        </w:rPr>
        <w:t xml:space="preserve">Lab 6:  </w:t>
      </w:r>
      <w:r w:rsidR="003E1085" w:rsidRPr="00066499">
        <w:rPr>
          <w:rFonts w:ascii="Times New Roman" w:eastAsia="Calibri" w:hAnsi="Times New Roman" w:cs="Times New Roman"/>
          <w:sz w:val="24"/>
          <w:szCs w:val="24"/>
        </w:rPr>
        <w:t>Application of Meiosis/Genetics Problem</w:t>
      </w:r>
      <w:r w:rsidR="00BE4C88" w:rsidRPr="00066499">
        <w:rPr>
          <w:rFonts w:ascii="Times New Roman" w:eastAsia="Calibri" w:hAnsi="Times New Roman" w:cs="Times New Roman"/>
          <w:sz w:val="24"/>
          <w:szCs w:val="24"/>
        </w:rPr>
        <w:t xml:space="preserve">. </w:t>
      </w:r>
      <w:r w:rsidR="005560BB" w:rsidRPr="00066499">
        <w:rPr>
          <w:rFonts w:ascii="Times New Roman" w:hAnsi="Times New Roman" w:cs="Times New Roman"/>
          <w:sz w:val="24"/>
          <w:szCs w:val="24"/>
        </w:rPr>
        <w:t>For this learning outcome, two measures</w:t>
      </w:r>
      <w:r w:rsidR="00E46987" w:rsidRPr="00066499">
        <w:rPr>
          <w:rFonts w:ascii="Times New Roman" w:hAnsi="Times New Roman" w:cs="Times New Roman"/>
          <w:sz w:val="24"/>
          <w:szCs w:val="24"/>
        </w:rPr>
        <w:t xml:space="preserve"> were used</w:t>
      </w:r>
      <w:r w:rsidR="00E74792" w:rsidRPr="00066499">
        <w:rPr>
          <w:rFonts w:ascii="Times New Roman" w:eastAsia="Calibri" w:hAnsi="Times New Roman" w:cs="Times New Roman"/>
          <w:sz w:val="24"/>
          <w:szCs w:val="24"/>
        </w:rPr>
        <w:t>: 1)</w:t>
      </w:r>
      <w:r w:rsidR="00A66682" w:rsidRPr="00066499">
        <w:rPr>
          <w:rFonts w:ascii="Times New Roman" w:eastAsia="Calibri" w:hAnsi="Times New Roman" w:cs="Times New Roman"/>
          <w:sz w:val="24"/>
          <w:szCs w:val="24"/>
        </w:rPr>
        <w:t xml:space="preserve"> </w:t>
      </w:r>
      <w:r w:rsidR="003F3E56" w:rsidRPr="00066499">
        <w:rPr>
          <w:rFonts w:ascii="Times New Roman" w:eastAsia="Calibri" w:hAnsi="Times New Roman" w:cs="Times New Roman"/>
          <w:sz w:val="24"/>
          <w:szCs w:val="24"/>
        </w:rPr>
        <w:t xml:space="preserve">Hands on Problem Solving </w:t>
      </w:r>
      <w:r w:rsidR="00006D50" w:rsidRPr="00066499">
        <w:rPr>
          <w:rFonts w:ascii="Times New Roman" w:eastAsia="Calibri" w:hAnsi="Times New Roman" w:cs="Times New Roman"/>
          <w:sz w:val="24"/>
          <w:szCs w:val="24"/>
        </w:rPr>
        <w:t xml:space="preserve">and 2) </w:t>
      </w:r>
      <w:r w:rsidR="003F3E56" w:rsidRPr="00066499">
        <w:rPr>
          <w:rFonts w:ascii="Times New Roman" w:eastAsia="Calibri" w:hAnsi="Times New Roman" w:cs="Times New Roman"/>
          <w:sz w:val="24"/>
          <w:szCs w:val="24"/>
        </w:rPr>
        <w:t>Applying Mathematical Formulas in Problem Solving.</w:t>
      </w:r>
    </w:p>
    <w:p w14:paraId="1F355265" w14:textId="7C18DCF8" w:rsidR="00912855" w:rsidRPr="00066499" w:rsidRDefault="003F3E56" w:rsidP="0075097F">
      <w:pPr>
        <w:rPr>
          <w:rFonts w:ascii="Times New Roman" w:eastAsia="Calibri" w:hAnsi="Times New Roman" w:cs="Times New Roman"/>
          <w:b/>
          <w:i/>
          <w:sz w:val="24"/>
          <w:szCs w:val="24"/>
        </w:rPr>
      </w:pPr>
      <w:r w:rsidRPr="00066499">
        <w:rPr>
          <w:rFonts w:ascii="Times New Roman" w:eastAsia="Calibri" w:hAnsi="Times New Roman" w:cs="Times New Roman"/>
          <w:sz w:val="24"/>
          <w:szCs w:val="24"/>
        </w:rPr>
        <w:t xml:space="preserve">Hands on Problem Solving: </w:t>
      </w:r>
      <w:r w:rsidR="00A66682" w:rsidRPr="00066499">
        <w:rPr>
          <w:rFonts w:ascii="Times New Roman" w:eastAsia="Calibri" w:hAnsi="Times New Roman" w:cs="Times New Roman"/>
          <w:sz w:val="24"/>
          <w:szCs w:val="24"/>
        </w:rPr>
        <w:t xml:space="preserve"> </w:t>
      </w:r>
      <w:r w:rsidR="00912855" w:rsidRPr="00066499">
        <w:rPr>
          <w:rFonts w:ascii="Times New Roman" w:eastAsia="Calibri" w:hAnsi="Times New Roman" w:cs="Times New Roman"/>
          <w:sz w:val="24"/>
          <w:szCs w:val="24"/>
        </w:rPr>
        <w:t xml:space="preserve">This is a </w:t>
      </w:r>
      <w:r w:rsidR="00BB1271" w:rsidRPr="00066499">
        <w:rPr>
          <w:rFonts w:ascii="Times New Roman" w:eastAsia="Calibri" w:hAnsi="Times New Roman" w:cs="Times New Roman"/>
          <w:sz w:val="24"/>
          <w:szCs w:val="24"/>
        </w:rPr>
        <w:t>hands-on</w:t>
      </w:r>
      <w:r w:rsidR="00E74792" w:rsidRPr="00066499">
        <w:rPr>
          <w:rFonts w:ascii="Times New Roman" w:eastAsia="Calibri" w:hAnsi="Times New Roman" w:cs="Times New Roman"/>
          <w:sz w:val="24"/>
          <w:szCs w:val="24"/>
        </w:rPr>
        <w:t xml:space="preserve"> lab activity where</w:t>
      </w:r>
      <w:r w:rsidR="005560BB" w:rsidRPr="00066499">
        <w:rPr>
          <w:rFonts w:ascii="Times New Roman" w:eastAsia="Calibri" w:hAnsi="Times New Roman" w:cs="Times New Roman"/>
          <w:sz w:val="24"/>
          <w:szCs w:val="24"/>
        </w:rPr>
        <w:t xml:space="preserve"> </w:t>
      </w:r>
      <w:r w:rsidR="00E74792" w:rsidRPr="00066499">
        <w:rPr>
          <w:rFonts w:ascii="Times New Roman" w:eastAsia="Calibri" w:hAnsi="Times New Roman" w:cs="Times New Roman"/>
          <w:sz w:val="24"/>
          <w:szCs w:val="24"/>
        </w:rPr>
        <w:t>s</w:t>
      </w:r>
      <w:r w:rsidR="00A516CF" w:rsidRPr="00066499">
        <w:rPr>
          <w:rFonts w:ascii="Times New Roman" w:eastAsia="Calibri" w:hAnsi="Times New Roman" w:cs="Times New Roman"/>
          <w:sz w:val="24"/>
          <w:szCs w:val="24"/>
        </w:rPr>
        <w:t xml:space="preserve">tudents </w:t>
      </w:r>
      <w:r w:rsidR="00655B48" w:rsidRPr="00066499">
        <w:rPr>
          <w:rFonts w:ascii="Times New Roman" w:hAnsi="Times New Roman" w:cs="Times New Roman"/>
          <w:sz w:val="24"/>
          <w:szCs w:val="24"/>
        </w:rPr>
        <w:t>made</w:t>
      </w:r>
      <w:r w:rsidR="00E46987" w:rsidRPr="00066499">
        <w:rPr>
          <w:rFonts w:ascii="Times New Roman" w:hAnsi="Times New Roman" w:cs="Times New Roman"/>
          <w:sz w:val="24"/>
          <w:szCs w:val="24"/>
        </w:rPr>
        <w:t xml:space="preserve"> </w:t>
      </w:r>
      <w:r w:rsidR="00CB69DE" w:rsidRPr="00066499">
        <w:rPr>
          <w:rFonts w:ascii="Times New Roman" w:hAnsi="Times New Roman" w:cs="Times New Roman"/>
          <w:sz w:val="24"/>
          <w:szCs w:val="24"/>
        </w:rPr>
        <w:t xml:space="preserve">predictions </w:t>
      </w:r>
      <w:r w:rsidR="00A516CF" w:rsidRPr="00066499">
        <w:rPr>
          <w:rFonts w:ascii="Times New Roman" w:hAnsi="Times New Roman" w:cs="Times New Roman"/>
          <w:sz w:val="24"/>
          <w:szCs w:val="24"/>
        </w:rPr>
        <w:t xml:space="preserve">of possible genotypes and phenotypes using a Punnett Square, and then </w:t>
      </w:r>
      <w:r w:rsidR="00E74792" w:rsidRPr="00066499">
        <w:rPr>
          <w:rFonts w:ascii="Times New Roman" w:hAnsi="Times New Roman" w:cs="Times New Roman"/>
          <w:color w:val="000000"/>
          <w:sz w:val="24"/>
          <w:szCs w:val="24"/>
        </w:rPr>
        <w:t>investigate</w:t>
      </w:r>
      <w:r w:rsidR="00E46987" w:rsidRPr="00066499">
        <w:rPr>
          <w:rFonts w:ascii="Times New Roman" w:hAnsi="Times New Roman" w:cs="Times New Roman"/>
          <w:color w:val="000000"/>
          <w:sz w:val="24"/>
          <w:szCs w:val="24"/>
        </w:rPr>
        <w:t>d</w:t>
      </w:r>
      <w:r w:rsidR="00E74792" w:rsidRPr="00066499">
        <w:rPr>
          <w:rFonts w:ascii="Times New Roman" w:hAnsi="Times New Roman" w:cs="Times New Roman"/>
          <w:color w:val="000000"/>
          <w:sz w:val="24"/>
          <w:szCs w:val="24"/>
        </w:rPr>
        <w:t xml:space="preserve"> </w:t>
      </w:r>
      <w:r w:rsidR="00E74792" w:rsidRPr="00066499">
        <w:rPr>
          <w:rFonts w:ascii="Times New Roman" w:hAnsi="Times New Roman" w:cs="Times New Roman"/>
          <w:bCs/>
          <w:iCs/>
          <w:sz w:val="24"/>
          <w:szCs w:val="24"/>
        </w:rPr>
        <w:t>a monohybrid cross</w:t>
      </w:r>
      <w:r w:rsidR="00A516CF" w:rsidRPr="00066499">
        <w:rPr>
          <w:rFonts w:ascii="Times New Roman" w:hAnsi="Times New Roman" w:cs="Times New Roman"/>
          <w:bCs/>
          <w:iCs/>
          <w:sz w:val="24"/>
          <w:szCs w:val="24"/>
        </w:rPr>
        <w:t xml:space="preserve"> using beads</w:t>
      </w:r>
      <w:r w:rsidR="00B12123" w:rsidRPr="00066499">
        <w:rPr>
          <w:rFonts w:ascii="Times New Roman" w:hAnsi="Times New Roman" w:cs="Times New Roman"/>
          <w:bCs/>
          <w:iCs/>
          <w:sz w:val="24"/>
          <w:szCs w:val="24"/>
        </w:rPr>
        <w:t>, collect</w:t>
      </w:r>
      <w:r w:rsidR="00E46987" w:rsidRPr="00066499">
        <w:rPr>
          <w:rFonts w:ascii="Times New Roman" w:hAnsi="Times New Roman" w:cs="Times New Roman"/>
          <w:bCs/>
          <w:iCs/>
          <w:sz w:val="24"/>
          <w:szCs w:val="24"/>
        </w:rPr>
        <w:t>ed</w:t>
      </w:r>
      <w:r w:rsidR="00B12123" w:rsidRPr="00066499">
        <w:rPr>
          <w:rFonts w:ascii="Times New Roman" w:hAnsi="Times New Roman" w:cs="Times New Roman"/>
          <w:bCs/>
          <w:iCs/>
          <w:sz w:val="24"/>
          <w:szCs w:val="24"/>
        </w:rPr>
        <w:t xml:space="preserve"> and analyze</w:t>
      </w:r>
      <w:r w:rsidR="00E46987" w:rsidRPr="00066499">
        <w:rPr>
          <w:rFonts w:ascii="Times New Roman" w:hAnsi="Times New Roman" w:cs="Times New Roman"/>
          <w:bCs/>
          <w:iCs/>
          <w:sz w:val="24"/>
          <w:szCs w:val="24"/>
        </w:rPr>
        <w:t>d</w:t>
      </w:r>
      <w:r w:rsidR="00B12123" w:rsidRPr="00066499">
        <w:rPr>
          <w:rFonts w:ascii="Times New Roman" w:hAnsi="Times New Roman" w:cs="Times New Roman"/>
          <w:bCs/>
          <w:iCs/>
          <w:sz w:val="24"/>
          <w:szCs w:val="24"/>
        </w:rPr>
        <w:t xml:space="preserve"> data, </w:t>
      </w:r>
      <w:r w:rsidR="00912855" w:rsidRPr="00066499">
        <w:rPr>
          <w:rFonts w:ascii="Times New Roman" w:hAnsi="Times New Roman" w:cs="Times New Roman"/>
          <w:bCs/>
          <w:iCs/>
          <w:sz w:val="24"/>
          <w:szCs w:val="24"/>
        </w:rPr>
        <w:t xml:space="preserve">and </w:t>
      </w:r>
      <w:r w:rsidR="00B12123" w:rsidRPr="00066499">
        <w:rPr>
          <w:rFonts w:ascii="Times New Roman" w:hAnsi="Times New Roman" w:cs="Times New Roman"/>
          <w:bCs/>
          <w:iCs/>
          <w:sz w:val="24"/>
          <w:szCs w:val="24"/>
        </w:rPr>
        <w:t>dr</w:t>
      </w:r>
      <w:r w:rsidR="00E46987" w:rsidRPr="00066499">
        <w:rPr>
          <w:rFonts w:ascii="Times New Roman" w:hAnsi="Times New Roman" w:cs="Times New Roman"/>
          <w:bCs/>
          <w:iCs/>
          <w:sz w:val="24"/>
          <w:szCs w:val="24"/>
        </w:rPr>
        <w:t>ew</w:t>
      </w:r>
      <w:r w:rsidR="00B12123" w:rsidRPr="00066499">
        <w:rPr>
          <w:rFonts w:ascii="Times New Roman" w:hAnsi="Times New Roman" w:cs="Times New Roman"/>
          <w:bCs/>
          <w:iCs/>
          <w:sz w:val="24"/>
          <w:szCs w:val="24"/>
        </w:rPr>
        <w:t xml:space="preserve"> conclusions from the experimental procedure.</w:t>
      </w:r>
      <w:r w:rsidR="00E74792" w:rsidRPr="00066499">
        <w:rPr>
          <w:rFonts w:ascii="Times New Roman" w:hAnsi="Times New Roman" w:cs="Times New Roman"/>
          <w:bCs/>
          <w:iCs/>
          <w:sz w:val="24"/>
          <w:szCs w:val="24"/>
        </w:rPr>
        <w:t xml:space="preserve"> </w:t>
      </w:r>
      <w:r w:rsidR="00912855" w:rsidRPr="00066499">
        <w:rPr>
          <w:rFonts w:ascii="Times New Roman" w:hAnsi="Times New Roman" w:cs="Times New Roman"/>
          <w:bCs/>
          <w:iCs/>
          <w:sz w:val="24"/>
          <w:szCs w:val="24"/>
        </w:rPr>
        <w:t xml:space="preserve">Ten questions </w:t>
      </w:r>
      <w:r w:rsidR="00912855" w:rsidRPr="00066499">
        <w:rPr>
          <w:rFonts w:ascii="Times New Roman" w:eastAsia="Calibri" w:hAnsi="Times New Roman" w:cs="Times New Roman"/>
          <w:sz w:val="24"/>
          <w:szCs w:val="24"/>
        </w:rPr>
        <w:t xml:space="preserve">directly related to the learning outcome/competency </w:t>
      </w:r>
      <w:r w:rsidR="00DC31D8" w:rsidRPr="00066499">
        <w:rPr>
          <w:rFonts w:ascii="Times New Roman" w:hAnsi="Times New Roman" w:cs="Times New Roman"/>
          <w:bCs/>
          <w:iCs/>
          <w:sz w:val="24"/>
          <w:szCs w:val="24"/>
        </w:rPr>
        <w:t xml:space="preserve">from Lab 6 </w:t>
      </w:r>
      <w:r w:rsidR="00E46987" w:rsidRPr="00066499">
        <w:rPr>
          <w:rFonts w:ascii="Times New Roman" w:eastAsia="Calibri" w:hAnsi="Times New Roman" w:cs="Times New Roman"/>
          <w:sz w:val="24"/>
          <w:szCs w:val="24"/>
        </w:rPr>
        <w:t xml:space="preserve">were </w:t>
      </w:r>
      <w:r w:rsidR="00D2252B" w:rsidRPr="00066499">
        <w:rPr>
          <w:rFonts w:ascii="Times New Roman" w:eastAsia="Calibri" w:hAnsi="Times New Roman" w:cs="Times New Roman"/>
          <w:sz w:val="24"/>
          <w:szCs w:val="24"/>
        </w:rPr>
        <w:t>used. A random sample of</w:t>
      </w:r>
      <w:r w:rsidR="00912855" w:rsidRPr="00066499">
        <w:rPr>
          <w:rFonts w:ascii="Times New Roman" w:eastAsia="Calibri" w:hAnsi="Times New Roman" w:cs="Times New Roman"/>
          <w:sz w:val="24"/>
          <w:szCs w:val="24"/>
        </w:rPr>
        <w:t xml:space="preserve"> students in Bio 110L</w:t>
      </w:r>
      <w:r w:rsidRPr="00066499">
        <w:rPr>
          <w:rFonts w:ascii="Times New Roman" w:eastAsia="Calibri" w:hAnsi="Times New Roman" w:cs="Times New Roman"/>
          <w:sz w:val="24"/>
          <w:szCs w:val="24"/>
        </w:rPr>
        <w:t xml:space="preserve"> course completing this lab</w:t>
      </w:r>
      <w:r w:rsidR="002C1244" w:rsidRPr="00066499">
        <w:rPr>
          <w:rFonts w:ascii="Times New Roman" w:eastAsia="Calibri" w:hAnsi="Times New Roman" w:cs="Times New Roman"/>
          <w:sz w:val="24"/>
          <w:szCs w:val="24"/>
        </w:rPr>
        <w:t xml:space="preserve"> in</w:t>
      </w:r>
      <w:r w:rsidR="00A82EF2" w:rsidRPr="00066499">
        <w:rPr>
          <w:rFonts w:ascii="Times New Roman" w:eastAsia="Calibri" w:hAnsi="Times New Roman" w:cs="Times New Roman"/>
          <w:sz w:val="24"/>
          <w:szCs w:val="24"/>
        </w:rPr>
        <w:t xml:space="preserve"> Fall 201</w:t>
      </w:r>
      <w:r w:rsidR="00D2252B" w:rsidRPr="00066499">
        <w:rPr>
          <w:rFonts w:ascii="Times New Roman" w:eastAsia="Calibri" w:hAnsi="Times New Roman" w:cs="Times New Roman"/>
          <w:sz w:val="24"/>
          <w:szCs w:val="24"/>
        </w:rPr>
        <w:t>7</w:t>
      </w:r>
      <w:r w:rsidR="00BB1271" w:rsidRPr="00066499">
        <w:rPr>
          <w:rFonts w:ascii="Times New Roman" w:eastAsia="Calibri" w:hAnsi="Times New Roman" w:cs="Times New Roman"/>
          <w:sz w:val="24"/>
          <w:szCs w:val="24"/>
        </w:rPr>
        <w:t xml:space="preserve"> through Fall</w:t>
      </w:r>
      <w:r w:rsidR="00655B48" w:rsidRPr="00066499">
        <w:rPr>
          <w:rFonts w:ascii="Times New Roman" w:eastAsia="Calibri" w:hAnsi="Times New Roman" w:cs="Times New Roman"/>
          <w:sz w:val="24"/>
          <w:szCs w:val="24"/>
        </w:rPr>
        <w:t xml:space="preserve"> 2020</w:t>
      </w:r>
      <w:r w:rsidR="004A6984" w:rsidRPr="00066499">
        <w:rPr>
          <w:rFonts w:ascii="Times New Roman" w:eastAsia="Calibri" w:hAnsi="Times New Roman" w:cs="Times New Roman"/>
          <w:sz w:val="24"/>
          <w:szCs w:val="24"/>
        </w:rPr>
        <w:t xml:space="preserve"> </w:t>
      </w:r>
      <w:r w:rsidR="00E46987" w:rsidRPr="00066499">
        <w:rPr>
          <w:rFonts w:ascii="Times New Roman" w:eastAsia="Calibri" w:hAnsi="Times New Roman" w:cs="Times New Roman"/>
          <w:sz w:val="24"/>
          <w:szCs w:val="24"/>
        </w:rPr>
        <w:t xml:space="preserve">were </w:t>
      </w:r>
      <w:r w:rsidR="00912855" w:rsidRPr="00066499">
        <w:rPr>
          <w:rFonts w:ascii="Times New Roman" w:eastAsia="Calibri" w:hAnsi="Times New Roman" w:cs="Times New Roman"/>
          <w:sz w:val="24"/>
          <w:szCs w:val="24"/>
        </w:rPr>
        <w:t xml:space="preserve">assessed at the end of </w:t>
      </w:r>
      <w:r w:rsidR="004A6984" w:rsidRPr="00066499">
        <w:rPr>
          <w:rFonts w:ascii="Times New Roman" w:eastAsia="Calibri" w:hAnsi="Times New Roman" w:cs="Times New Roman"/>
          <w:sz w:val="24"/>
          <w:szCs w:val="24"/>
        </w:rPr>
        <w:t xml:space="preserve">each </w:t>
      </w:r>
      <w:r w:rsidR="00912855" w:rsidRPr="00066499">
        <w:rPr>
          <w:rFonts w:ascii="Times New Roman" w:eastAsia="Calibri" w:hAnsi="Times New Roman" w:cs="Times New Roman"/>
          <w:sz w:val="24"/>
          <w:szCs w:val="24"/>
        </w:rPr>
        <w:t xml:space="preserve">semester. Students </w:t>
      </w:r>
      <w:r w:rsidR="00E46987" w:rsidRPr="00066499">
        <w:rPr>
          <w:rFonts w:ascii="Times New Roman" w:eastAsia="Calibri" w:hAnsi="Times New Roman" w:cs="Times New Roman"/>
          <w:sz w:val="24"/>
          <w:szCs w:val="24"/>
        </w:rPr>
        <w:t xml:space="preserve">were </w:t>
      </w:r>
      <w:r w:rsidR="00912855" w:rsidRPr="00066499">
        <w:rPr>
          <w:rFonts w:ascii="Times New Roman" w:eastAsia="Calibri" w:hAnsi="Times New Roman" w:cs="Times New Roman"/>
          <w:sz w:val="24"/>
          <w:szCs w:val="24"/>
        </w:rPr>
        <w:t xml:space="preserve">assessed based upon the aggregate number of students able to correctly </w:t>
      </w:r>
      <w:r w:rsidR="00C41AF5" w:rsidRPr="00066499">
        <w:rPr>
          <w:rFonts w:ascii="Times New Roman" w:eastAsia="Calibri" w:hAnsi="Times New Roman" w:cs="Times New Roman"/>
          <w:sz w:val="24"/>
          <w:szCs w:val="24"/>
        </w:rPr>
        <w:t>answer 7</w:t>
      </w:r>
      <w:r w:rsidR="00912855" w:rsidRPr="00066499">
        <w:rPr>
          <w:rFonts w:ascii="Times New Roman" w:eastAsia="Calibri" w:hAnsi="Times New Roman" w:cs="Times New Roman"/>
          <w:sz w:val="24"/>
          <w:szCs w:val="24"/>
        </w:rPr>
        <w:t xml:space="preserve"> or more </w:t>
      </w:r>
      <w:r w:rsidR="00A66682" w:rsidRPr="00066499">
        <w:rPr>
          <w:rFonts w:ascii="Times New Roman" w:eastAsia="Calibri" w:hAnsi="Times New Roman" w:cs="Times New Roman"/>
          <w:sz w:val="24"/>
          <w:szCs w:val="24"/>
        </w:rPr>
        <w:t xml:space="preserve">questions </w:t>
      </w:r>
      <w:r w:rsidR="00912855" w:rsidRPr="00066499">
        <w:rPr>
          <w:rFonts w:ascii="Times New Roman" w:eastAsia="Calibri" w:hAnsi="Times New Roman" w:cs="Times New Roman"/>
          <w:sz w:val="24"/>
          <w:szCs w:val="24"/>
        </w:rPr>
        <w:t>associated with the methodology.</w:t>
      </w:r>
    </w:p>
    <w:p w14:paraId="5BA6BF1C" w14:textId="14C0F04E" w:rsidR="004A6984" w:rsidRPr="00066499" w:rsidRDefault="003F3E56" w:rsidP="004A6984">
      <w:pPr>
        <w:rPr>
          <w:rFonts w:ascii="Times New Roman" w:eastAsia="Calibri" w:hAnsi="Times New Roman" w:cs="Times New Roman"/>
          <w:sz w:val="24"/>
          <w:szCs w:val="24"/>
        </w:rPr>
      </w:pPr>
      <w:r w:rsidRPr="00066499">
        <w:rPr>
          <w:rFonts w:ascii="Times New Roman" w:eastAsia="Calibri" w:hAnsi="Times New Roman" w:cs="Times New Roman"/>
          <w:sz w:val="24"/>
          <w:szCs w:val="24"/>
        </w:rPr>
        <w:t xml:space="preserve">Applying Mathematical Formulas in Problem Solving: </w:t>
      </w:r>
      <w:r w:rsidR="00A66682" w:rsidRPr="00066499">
        <w:rPr>
          <w:rFonts w:ascii="Times New Roman" w:eastAsia="Calibri" w:hAnsi="Times New Roman" w:cs="Times New Roman"/>
          <w:sz w:val="24"/>
          <w:szCs w:val="24"/>
        </w:rPr>
        <w:t>To f</w:t>
      </w:r>
      <w:r w:rsidRPr="00066499">
        <w:rPr>
          <w:rFonts w:ascii="Times New Roman" w:eastAsia="Calibri" w:hAnsi="Times New Roman" w:cs="Times New Roman"/>
          <w:sz w:val="24"/>
          <w:szCs w:val="24"/>
        </w:rPr>
        <w:t xml:space="preserve">urther assess student learning in </w:t>
      </w:r>
      <w:r w:rsidRPr="00066499">
        <w:rPr>
          <w:rFonts w:ascii="Times New Roman" w:hAnsi="Times New Roman" w:cs="Times New Roman"/>
          <w:sz w:val="24"/>
          <w:szCs w:val="24"/>
        </w:rPr>
        <w:t>Problem Solving Ability</w:t>
      </w:r>
      <w:r w:rsidR="00BB1271" w:rsidRPr="00066499">
        <w:rPr>
          <w:rFonts w:ascii="Times New Roman" w:hAnsi="Times New Roman" w:cs="Times New Roman"/>
          <w:sz w:val="24"/>
          <w:szCs w:val="24"/>
        </w:rPr>
        <w:t xml:space="preserve">, </w:t>
      </w:r>
      <w:r w:rsidRPr="00066499">
        <w:rPr>
          <w:rFonts w:ascii="Times New Roman" w:eastAsia="Calibri" w:hAnsi="Times New Roman" w:cs="Times New Roman"/>
          <w:sz w:val="24"/>
          <w:szCs w:val="24"/>
        </w:rPr>
        <w:t xml:space="preserve">the BCEHS Department </w:t>
      </w:r>
      <w:r w:rsidR="00E46987" w:rsidRPr="00066499">
        <w:rPr>
          <w:rFonts w:ascii="Times New Roman" w:eastAsia="Calibri" w:hAnsi="Times New Roman" w:cs="Times New Roman"/>
          <w:sz w:val="24"/>
          <w:szCs w:val="24"/>
        </w:rPr>
        <w:t xml:space="preserve">rated </w:t>
      </w:r>
      <w:r w:rsidRPr="00066499">
        <w:rPr>
          <w:rFonts w:ascii="Times New Roman" w:eastAsia="Calibri" w:hAnsi="Times New Roman" w:cs="Times New Roman"/>
          <w:sz w:val="24"/>
          <w:szCs w:val="24"/>
        </w:rPr>
        <w:t>student performance in BIO</w:t>
      </w:r>
      <w:r w:rsidR="00A66682" w:rsidRPr="00066499">
        <w:rPr>
          <w:rFonts w:ascii="Times New Roman" w:eastAsia="Calibri" w:hAnsi="Times New Roman" w:cs="Times New Roman"/>
          <w:sz w:val="24"/>
          <w:szCs w:val="24"/>
        </w:rPr>
        <w:t xml:space="preserve">110L </w:t>
      </w:r>
      <w:r w:rsidR="00782E8F" w:rsidRPr="00066499">
        <w:rPr>
          <w:rFonts w:ascii="Times New Roman" w:eastAsia="Calibri" w:hAnsi="Times New Roman" w:cs="Times New Roman"/>
          <w:sz w:val="24"/>
          <w:szCs w:val="24"/>
        </w:rPr>
        <w:t xml:space="preserve">on </w:t>
      </w:r>
      <w:r w:rsidR="00036A14" w:rsidRPr="00066499">
        <w:rPr>
          <w:rFonts w:ascii="Times New Roman" w:eastAsia="Calibri" w:hAnsi="Times New Roman" w:cs="Times New Roman"/>
          <w:sz w:val="24"/>
          <w:szCs w:val="24"/>
        </w:rPr>
        <w:t xml:space="preserve">the </w:t>
      </w:r>
      <w:r w:rsidR="00782E8F" w:rsidRPr="00066499">
        <w:rPr>
          <w:rFonts w:ascii="Times New Roman" w:eastAsia="Calibri" w:hAnsi="Times New Roman" w:cs="Times New Roman"/>
          <w:sz w:val="24"/>
          <w:szCs w:val="24"/>
        </w:rPr>
        <w:t xml:space="preserve">final examination questions </w:t>
      </w:r>
      <w:r w:rsidR="00E46987" w:rsidRPr="00066499">
        <w:rPr>
          <w:rFonts w:ascii="Times New Roman" w:eastAsia="Calibri" w:hAnsi="Times New Roman" w:cs="Times New Roman"/>
          <w:sz w:val="24"/>
          <w:szCs w:val="24"/>
        </w:rPr>
        <w:t xml:space="preserve">related to </w:t>
      </w:r>
      <w:r w:rsidR="00782E8F" w:rsidRPr="00066499">
        <w:rPr>
          <w:rFonts w:ascii="Times New Roman" w:eastAsia="Calibri" w:hAnsi="Times New Roman" w:cs="Times New Roman"/>
          <w:sz w:val="24"/>
          <w:szCs w:val="24"/>
        </w:rPr>
        <w:t>Lab 6:</w:t>
      </w:r>
      <w:r w:rsidR="00A66682" w:rsidRPr="00066499">
        <w:rPr>
          <w:rFonts w:ascii="Times New Roman" w:eastAsia="Calibri" w:hAnsi="Times New Roman" w:cs="Times New Roman"/>
          <w:sz w:val="24"/>
          <w:szCs w:val="24"/>
        </w:rPr>
        <w:t xml:space="preserve"> Application of Meiosis/Genetics Problem lab</w:t>
      </w:r>
      <w:r w:rsidR="00273118" w:rsidRPr="00066499">
        <w:rPr>
          <w:rFonts w:ascii="Times New Roman" w:eastAsia="Calibri" w:hAnsi="Times New Roman" w:cs="Times New Roman"/>
          <w:sz w:val="24"/>
          <w:szCs w:val="24"/>
        </w:rPr>
        <w:t>. Six</w:t>
      </w:r>
      <w:r w:rsidR="007202F9" w:rsidRPr="00066499">
        <w:rPr>
          <w:rFonts w:ascii="Times New Roman" w:eastAsia="Calibri" w:hAnsi="Times New Roman" w:cs="Times New Roman"/>
          <w:sz w:val="24"/>
          <w:szCs w:val="24"/>
        </w:rPr>
        <w:t xml:space="preserve"> embedded common, final examination questions</w:t>
      </w:r>
      <w:r w:rsidR="00273118" w:rsidRPr="00066499">
        <w:rPr>
          <w:rFonts w:ascii="Times New Roman" w:eastAsia="Calibri" w:hAnsi="Times New Roman" w:cs="Times New Roman"/>
          <w:sz w:val="24"/>
          <w:szCs w:val="24"/>
        </w:rPr>
        <w:t>, totaling 10 points,</w:t>
      </w:r>
      <w:r w:rsidR="007202F9" w:rsidRPr="00066499">
        <w:rPr>
          <w:rFonts w:ascii="Times New Roman" w:eastAsia="Calibri" w:hAnsi="Times New Roman" w:cs="Times New Roman"/>
          <w:sz w:val="24"/>
          <w:szCs w:val="24"/>
        </w:rPr>
        <w:t xml:space="preserve"> r</w:t>
      </w:r>
      <w:r w:rsidR="004A6984" w:rsidRPr="00066499">
        <w:rPr>
          <w:rFonts w:ascii="Times New Roman" w:eastAsia="Calibri" w:hAnsi="Times New Roman" w:cs="Times New Roman"/>
          <w:sz w:val="24"/>
          <w:szCs w:val="24"/>
        </w:rPr>
        <w:t>elated directly to the learning outcome/competency were used.</w:t>
      </w:r>
    </w:p>
    <w:p w14:paraId="26FE8DE2" w14:textId="4BF9911E" w:rsidR="00EF7798" w:rsidRPr="00066499" w:rsidRDefault="00D2252B" w:rsidP="0075097F">
      <w:pPr>
        <w:rPr>
          <w:rFonts w:ascii="Times New Roman" w:eastAsia="Calibri" w:hAnsi="Times New Roman" w:cs="Times New Roman"/>
          <w:sz w:val="24"/>
          <w:szCs w:val="24"/>
        </w:rPr>
      </w:pPr>
      <w:r w:rsidRPr="00066499">
        <w:rPr>
          <w:rFonts w:ascii="Times New Roman" w:eastAsia="Calibri" w:hAnsi="Times New Roman" w:cs="Times New Roman"/>
          <w:sz w:val="24"/>
          <w:szCs w:val="24"/>
        </w:rPr>
        <w:t>A random sample of</w:t>
      </w:r>
      <w:r w:rsidR="003F6377" w:rsidRPr="00066499">
        <w:rPr>
          <w:rFonts w:ascii="Times New Roman" w:eastAsia="Calibri" w:hAnsi="Times New Roman" w:cs="Times New Roman"/>
          <w:sz w:val="24"/>
          <w:szCs w:val="24"/>
        </w:rPr>
        <w:t xml:space="preserve"> students in Bio 110L course who </w:t>
      </w:r>
      <w:r w:rsidR="00DC31D8" w:rsidRPr="00066499">
        <w:rPr>
          <w:rFonts w:ascii="Times New Roman" w:eastAsia="Calibri" w:hAnsi="Times New Roman" w:cs="Times New Roman"/>
          <w:sz w:val="24"/>
          <w:szCs w:val="24"/>
        </w:rPr>
        <w:t xml:space="preserve">took </w:t>
      </w:r>
      <w:r w:rsidR="002C1244" w:rsidRPr="00066499">
        <w:rPr>
          <w:rFonts w:ascii="Times New Roman" w:eastAsia="Calibri" w:hAnsi="Times New Roman" w:cs="Times New Roman"/>
          <w:sz w:val="24"/>
          <w:szCs w:val="24"/>
        </w:rPr>
        <w:t>the final exam in</w:t>
      </w:r>
      <w:r w:rsidR="00EF7798" w:rsidRPr="00066499">
        <w:rPr>
          <w:rFonts w:ascii="Times New Roman" w:eastAsia="Calibri" w:hAnsi="Times New Roman" w:cs="Times New Roman"/>
          <w:sz w:val="24"/>
          <w:szCs w:val="24"/>
        </w:rPr>
        <w:t xml:space="preserve"> </w:t>
      </w:r>
      <w:r w:rsidRPr="00066499">
        <w:rPr>
          <w:rFonts w:ascii="Times New Roman" w:eastAsia="Calibri" w:hAnsi="Times New Roman" w:cs="Times New Roman"/>
          <w:sz w:val="24"/>
          <w:szCs w:val="24"/>
        </w:rPr>
        <w:t>Fall 2017</w:t>
      </w:r>
      <w:r w:rsidR="00BB1271" w:rsidRPr="00066499">
        <w:rPr>
          <w:rFonts w:ascii="Times New Roman" w:eastAsia="Calibri" w:hAnsi="Times New Roman" w:cs="Times New Roman"/>
          <w:sz w:val="24"/>
          <w:szCs w:val="24"/>
        </w:rPr>
        <w:t xml:space="preserve"> through</w:t>
      </w:r>
      <w:r w:rsidR="002C1244" w:rsidRPr="00066499">
        <w:rPr>
          <w:rFonts w:ascii="Times New Roman" w:eastAsia="Calibri" w:hAnsi="Times New Roman" w:cs="Times New Roman"/>
          <w:sz w:val="24"/>
          <w:szCs w:val="24"/>
        </w:rPr>
        <w:t xml:space="preserve"> Fall 20</w:t>
      </w:r>
      <w:r w:rsidR="00BB1271" w:rsidRPr="00066499">
        <w:rPr>
          <w:rFonts w:ascii="Times New Roman" w:eastAsia="Calibri" w:hAnsi="Times New Roman" w:cs="Times New Roman"/>
          <w:sz w:val="24"/>
          <w:szCs w:val="24"/>
        </w:rPr>
        <w:t xml:space="preserve">20 </w:t>
      </w:r>
      <w:r w:rsidR="00E46987" w:rsidRPr="00066499">
        <w:rPr>
          <w:rFonts w:ascii="Times New Roman" w:eastAsia="Calibri" w:hAnsi="Times New Roman" w:cs="Times New Roman"/>
          <w:sz w:val="24"/>
          <w:szCs w:val="24"/>
        </w:rPr>
        <w:t xml:space="preserve">were </w:t>
      </w:r>
      <w:r w:rsidR="003F6377" w:rsidRPr="00066499">
        <w:rPr>
          <w:rFonts w:ascii="Times New Roman" w:eastAsia="Calibri" w:hAnsi="Times New Roman" w:cs="Times New Roman"/>
          <w:sz w:val="24"/>
          <w:szCs w:val="24"/>
        </w:rPr>
        <w:t xml:space="preserve">assessed at the end </w:t>
      </w:r>
      <w:r w:rsidR="003F3E56" w:rsidRPr="00066499">
        <w:rPr>
          <w:rFonts w:ascii="Times New Roman" w:eastAsia="Calibri" w:hAnsi="Times New Roman" w:cs="Times New Roman"/>
          <w:sz w:val="24"/>
          <w:szCs w:val="24"/>
        </w:rPr>
        <w:t xml:space="preserve">of </w:t>
      </w:r>
      <w:r w:rsidR="002A6112" w:rsidRPr="00066499">
        <w:rPr>
          <w:rFonts w:ascii="Times New Roman" w:eastAsia="Calibri" w:hAnsi="Times New Roman" w:cs="Times New Roman"/>
          <w:sz w:val="24"/>
          <w:szCs w:val="24"/>
        </w:rPr>
        <w:t>each</w:t>
      </w:r>
      <w:r w:rsidR="003F6377" w:rsidRPr="00066499">
        <w:rPr>
          <w:rFonts w:ascii="Times New Roman" w:eastAsia="Calibri" w:hAnsi="Times New Roman" w:cs="Times New Roman"/>
          <w:sz w:val="24"/>
          <w:szCs w:val="24"/>
        </w:rPr>
        <w:t xml:space="preserve"> semester. Students </w:t>
      </w:r>
      <w:r w:rsidR="00E46987" w:rsidRPr="00066499">
        <w:rPr>
          <w:rFonts w:ascii="Times New Roman" w:eastAsia="Calibri" w:hAnsi="Times New Roman" w:cs="Times New Roman"/>
          <w:sz w:val="24"/>
          <w:szCs w:val="24"/>
        </w:rPr>
        <w:t xml:space="preserve">were </w:t>
      </w:r>
      <w:r w:rsidR="003F6377" w:rsidRPr="00066499">
        <w:rPr>
          <w:rFonts w:ascii="Times New Roman" w:eastAsia="Calibri" w:hAnsi="Times New Roman" w:cs="Times New Roman"/>
          <w:sz w:val="24"/>
          <w:szCs w:val="24"/>
        </w:rPr>
        <w:t>assessed based upon the aggregate number of stu</w:t>
      </w:r>
      <w:r w:rsidR="00D74318" w:rsidRPr="00066499">
        <w:rPr>
          <w:rFonts w:ascii="Times New Roman" w:eastAsia="Calibri" w:hAnsi="Times New Roman" w:cs="Times New Roman"/>
          <w:sz w:val="24"/>
          <w:szCs w:val="24"/>
        </w:rPr>
        <w:t xml:space="preserve">dents able </w:t>
      </w:r>
      <w:r w:rsidR="007D1AF0">
        <w:rPr>
          <w:rFonts w:ascii="Times New Roman" w:eastAsia="Calibri" w:hAnsi="Times New Roman" w:cs="Times New Roman"/>
          <w:sz w:val="24"/>
          <w:szCs w:val="24"/>
        </w:rPr>
        <w:t xml:space="preserve">to </w:t>
      </w:r>
      <w:r w:rsidR="00D74318" w:rsidRPr="00066499">
        <w:rPr>
          <w:rFonts w:ascii="Times New Roman" w:eastAsia="Calibri" w:hAnsi="Times New Roman" w:cs="Times New Roman"/>
          <w:sz w:val="24"/>
          <w:szCs w:val="24"/>
        </w:rPr>
        <w:t xml:space="preserve">score </w:t>
      </w:r>
      <w:r w:rsidR="007202F9" w:rsidRPr="00066499">
        <w:rPr>
          <w:rFonts w:ascii="Times New Roman" w:eastAsia="Calibri" w:hAnsi="Times New Roman" w:cs="Times New Roman"/>
          <w:sz w:val="24"/>
          <w:szCs w:val="24"/>
        </w:rPr>
        <w:t>seven</w:t>
      </w:r>
      <w:r w:rsidR="00D74318" w:rsidRPr="00066499">
        <w:rPr>
          <w:rFonts w:ascii="Times New Roman" w:eastAsia="Calibri" w:hAnsi="Times New Roman" w:cs="Times New Roman"/>
          <w:sz w:val="24"/>
          <w:szCs w:val="24"/>
        </w:rPr>
        <w:t xml:space="preserve"> or more points</w:t>
      </w:r>
      <w:r w:rsidR="00D96042" w:rsidRPr="00066499">
        <w:rPr>
          <w:rFonts w:ascii="Times New Roman" w:eastAsia="Calibri" w:hAnsi="Times New Roman" w:cs="Times New Roman"/>
          <w:sz w:val="24"/>
          <w:szCs w:val="24"/>
        </w:rPr>
        <w:t xml:space="preserve"> out of a total of ten.</w:t>
      </w:r>
      <w:r w:rsidR="003F6377" w:rsidRPr="00066499">
        <w:rPr>
          <w:rFonts w:ascii="Times New Roman" w:eastAsia="Calibri" w:hAnsi="Times New Roman" w:cs="Times New Roman"/>
          <w:sz w:val="24"/>
          <w:szCs w:val="24"/>
        </w:rPr>
        <w:t xml:space="preserve"> </w:t>
      </w:r>
    </w:p>
    <w:p w14:paraId="0E95E27C" w14:textId="5060BFBE" w:rsidR="00A32770" w:rsidRPr="00066499" w:rsidRDefault="00A32770" w:rsidP="0075097F">
      <w:pPr>
        <w:rPr>
          <w:rFonts w:ascii="Times New Roman" w:eastAsia="Calibri" w:hAnsi="Times New Roman" w:cs="Times New Roman"/>
          <w:sz w:val="24"/>
          <w:szCs w:val="24"/>
        </w:rPr>
      </w:pPr>
      <w:r w:rsidRPr="00066499">
        <w:rPr>
          <w:rFonts w:ascii="Times New Roman" w:hAnsi="Times New Roman" w:cs="Times New Roman"/>
          <w:noProof/>
          <w:sz w:val="24"/>
          <w:szCs w:val="24"/>
        </w:rPr>
        <w:lastRenderedPageBreak/>
        <w:t>It is to be noted that due to widespread COVID-19 infection which resulted in the lockdown of the city, teaching and le</w:t>
      </w:r>
      <w:r w:rsidR="00C75283" w:rsidRPr="00066499">
        <w:rPr>
          <w:rFonts w:ascii="Times New Roman" w:hAnsi="Times New Roman" w:cs="Times New Roman"/>
          <w:noProof/>
          <w:sz w:val="24"/>
          <w:szCs w:val="24"/>
        </w:rPr>
        <w:t>arning were performed virtually</w:t>
      </w:r>
      <w:r w:rsidR="0011011E">
        <w:rPr>
          <w:rFonts w:ascii="Times New Roman" w:hAnsi="Times New Roman" w:cs="Times New Roman"/>
          <w:noProof/>
          <w:sz w:val="24"/>
          <w:szCs w:val="24"/>
        </w:rPr>
        <w:t xml:space="preserve"> </w:t>
      </w:r>
      <w:r w:rsidR="00C75283" w:rsidRPr="00066499">
        <w:rPr>
          <w:rFonts w:ascii="Times New Roman" w:hAnsi="Times New Roman" w:cs="Times New Roman"/>
          <w:noProof/>
          <w:sz w:val="24"/>
          <w:szCs w:val="24"/>
        </w:rPr>
        <w:t>in Spring 2020</w:t>
      </w:r>
      <w:r w:rsidR="00066499" w:rsidRPr="00066499">
        <w:rPr>
          <w:rFonts w:ascii="Times New Roman" w:hAnsi="Times New Roman" w:cs="Times New Roman"/>
          <w:noProof/>
          <w:sz w:val="24"/>
          <w:szCs w:val="24"/>
        </w:rPr>
        <w:t xml:space="preserve"> and Fall 2020.</w:t>
      </w:r>
    </w:p>
    <w:p w14:paraId="271E582F" w14:textId="4040F7CD" w:rsidR="003F3E56" w:rsidRPr="00066499" w:rsidRDefault="003F3E56" w:rsidP="0075097F">
      <w:pPr>
        <w:rPr>
          <w:rFonts w:ascii="Times New Roman" w:eastAsia="Calibri" w:hAnsi="Times New Roman" w:cs="Times New Roman"/>
          <w:sz w:val="24"/>
          <w:szCs w:val="24"/>
        </w:rPr>
      </w:pPr>
      <w:r w:rsidRPr="0023705E">
        <w:rPr>
          <w:rFonts w:ascii="Times New Roman" w:eastAsia="Calibri" w:hAnsi="Times New Roman" w:cs="Times New Roman"/>
          <w:b/>
          <w:i/>
          <w:sz w:val="24"/>
        </w:rPr>
        <w:t xml:space="preserve">Expected performance: </w:t>
      </w:r>
      <w:r w:rsidRPr="0023705E">
        <w:rPr>
          <w:rFonts w:ascii="Times New Roman" w:eastAsia="Calibri" w:hAnsi="Times New Roman" w:cs="Times New Roman"/>
          <w:b/>
          <w:sz w:val="24"/>
        </w:rPr>
        <w:t xml:space="preserve"> </w:t>
      </w:r>
      <w:r w:rsidRPr="00066499">
        <w:rPr>
          <w:rFonts w:ascii="Times New Roman" w:eastAsia="Calibri" w:hAnsi="Times New Roman" w:cs="Times New Roman"/>
          <w:sz w:val="24"/>
          <w:szCs w:val="24"/>
        </w:rPr>
        <w:t xml:space="preserve">On the first part of this assessment, the expectation </w:t>
      </w:r>
      <w:r w:rsidR="00E46987" w:rsidRPr="00066499">
        <w:rPr>
          <w:rFonts w:ascii="Times New Roman" w:eastAsia="Calibri" w:hAnsi="Times New Roman" w:cs="Times New Roman"/>
          <w:sz w:val="24"/>
          <w:szCs w:val="24"/>
        </w:rPr>
        <w:t xml:space="preserve">was </w:t>
      </w:r>
      <w:r w:rsidRPr="00066499">
        <w:rPr>
          <w:rFonts w:ascii="Times New Roman" w:eastAsia="Calibri" w:hAnsi="Times New Roman" w:cs="Times New Roman"/>
          <w:sz w:val="24"/>
          <w:szCs w:val="24"/>
        </w:rPr>
        <w:t>that on a hands-on ap</w:t>
      </w:r>
      <w:r w:rsidR="00C41AF5" w:rsidRPr="00066499">
        <w:rPr>
          <w:rFonts w:ascii="Times New Roman" w:eastAsia="Calibri" w:hAnsi="Times New Roman" w:cs="Times New Roman"/>
          <w:sz w:val="24"/>
          <w:szCs w:val="24"/>
        </w:rPr>
        <w:t>plication in Biology 110 Lab, 7</w:t>
      </w:r>
      <w:r w:rsidR="00782E8F" w:rsidRPr="00066499">
        <w:rPr>
          <w:rFonts w:ascii="Times New Roman" w:eastAsia="Calibri" w:hAnsi="Times New Roman" w:cs="Times New Roman"/>
          <w:sz w:val="24"/>
          <w:szCs w:val="24"/>
        </w:rPr>
        <w:t>0</w:t>
      </w:r>
      <w:r w:rsidRPr="00066499">
        <w:rPr>
          <w:rFonts w:ascii="Times New Roman" w:eastAsia="Calibri" w:hAnsi="Times New Roman" w:cs="Times New Roman"/>
          <w:sz w:val="24"/>
          <w:szCs w:val="24"/>
        </w:rPr>
        <w:t xml:space="preserve">% of students would correctly </w:t>
      </w:r>
      <w:r w:rsidR="00782E8F" w:rsidRPr="00066499">
        <w:rPr>
          <w:rFonts w:ascii="Times New Roman" w:eastAsia="Calibri" w:hAnsi="Times New Roman" w:cs="Times New Roman"/>
          <w:sz w:val="24"/>
          <w:szCs w:val="24"/>
        </w:rPr>
        <w:t>collect and analyze data</w:t>
      </w:r>
      <w:r w:rsidR="00D96042" w:rsidRPr="00066499">
        <w:rPr>
          <w:rFonts w:ascii="Times New Roman" w:eastAsia="Calibri" w:hAnsi="Times New Roman" w:cs="Times New Roman"/>
          <w:sz w:val="24"/>
          <w:szCs w:val="24"/>
        </w:rPr>
        <w:t xml:space="preserve"> and</w:t>
      </w:r>
      <w:r w:rsidR="00782E8F" w:rsidRPr="00066499">
        <w:rPr>
          <w:rFonts w:ascii="Times New Roman" w:eastAsia="Calibri" w:hAnsi="Times New Roman" w:cs="Times New Roman"/>
          <w:sz w:val="24"/>
          <w:szCs w:val="24"/>
        </w:rPr>
        <w:t xml:space="preserve"> </w:t>
      </w:r>
      <w:r w:rsidR="00370CB5" w:rsidRPr="00066499">
        <w:rPr>
          <w:rFonts w:ascii="Times New Roman" w:eastAsia="Calibri" w:hAnsi="Times New Roman" w:cs="Times New Roman"/>
          <w:sz w:val="24"/>
          <w:szCs w:val="24"/>
        </w:rPr>
        <w:t xml:space="preserve">score at least seven points </w:t>
      </w:r>
      <w:r w:rsidR="00532082" w:rsidRPr="00066499">
        <w:rPr>
          <w:rFonts w:ascii="Times New Roman" w:eastAsia="Calibri" w:hAnsi="Times New Roman" w:cs="Times New Roman"/>
          <w:sz w:val="24"/>
          <w:szCs w:val="24"/>
        </w:rPr>
        <w:t xml:space="preserve">out of a total of ten </w:t>
      </w:r>
      <w:r w:rsidR="00370CB5" w:rsidRPr="00066499">
        <w:rPr>
          <w:rFonts w:ascii="Times New Roman" w:eastAsia="Calibri" w:hAnsi="Times New Roman" w:cs="Times New Roman"/>
          <w:sz w:val="24"/>
          <w:szCs w:val="24"/>
        </w:rPr>
        <w:t>in the tasks associated with the hands</w:t>
      </w:r>
      <w:r w:rsidR="00066499" w:rsidRPr="00066499">
        <w:rPr>
          <w:rFonts w:ascii="Times New Roman" w:eastAsia="Calibri" w:hAnsi="Times New Roman" w:cs="Times New Roman"/>
          <w:sz w:val="24"/>
          <w:szCs w:val="24"/>
        </w:rPr>
        <w:t>-</w:t>
      </w:r>
      <w:r w:rsidR="00370CB5" w:rsidRPr="00066499">
        <w:rPr>
          <w:rFonts w:ascii="Times New Roman" w:eastAsia="Calibri" w:hAnsi="Times New Roman" w:cs="Times New Roman"/>
          <w:sz w:val="24"/>
          <w:szCs w:val="24"/>
        </w:rPr>
        <w:t>on problem solving.</w:t>
      </w:r>
    </w:p>
    <w:p w14:paraId="5229D233" w14:textId="77777777" w:rsidR="001B791F" w:rsidRPr="008133ED" w:rsidRDefault="00782E8F" w:rsidP="0075097F">
      <w:pPr>
        <w:rPr>
          <w:rFonts w:ascii="Times New Roman" w:eastAsia="Calibri" w:hAnsi="Times New Roman" w:cs="Times New Roman"/>
        </w:rPr>
      </w:pPr>
      <w:r w:rsidRPr="00066499">
        <w:rPr>
          <w:rFonts w:ascii="Times New Roman" w:eastAsia="Calibri" w:hAnsi="Times New Roman" w:cs="Times New Roman"/>
          <w:sz w:val="24"/>
          <w:szCs w:val="24"/>
        </w:rPr>
        <w:t>On the second part of this assessment,</w:t>
      </w:r>
      <w:r w:rsidR="00176131" w:rsidRPr="00066499">
        <w:rPr>
          <w:rFonts w:ascii="Times New Roman" w:eastAsia="Calibri" w:hAnsi="Times New Roman" w:cs="Times New Roman"/>
          <w:sz w:val="24"/>
          <w:szCs w:val="24"/>
        </w:rPr>
        <w:t xml:space="preserve"> the expectation </w:t>
      </w:r>
      <w:r w:rsidR="00E46987" w:rsidRPr="00066499">
        <w:rPr>
          <w:rFonts w:ascii="Times New Roman" w:eastAsia="Calibri" w:hAnsi="Times New Roman" w:cs="Times New Roman"/>
          <w:sz w:val="24"/>
          <w:szCs w:val="24"/>
        </w:rPr>
        <w:t xml:space="preserve">was </w:t>
      </w:r>
      <w:r w:rsidR="00C41AF5" w:rsidRPr="00066499">
        <w:rPr>
          <w:rFonts w:ascii="Times New Roman" w:eastAsia="Calibri" w:hAnsi="Times New Roman" w:cs="Times New Roman"/>
          <w:sz w:val="24"/>
          <w:szCs w:val="24"/>
        </w:rPr>
        <w:t xml:space="preserve">that on </w:t>
      </w:r>
      <w:r w:rsidR="00176131" w:rsidRPr="00066499">
        <w:rPr>
          <w:rFonts w:ascii="Times New Roman" w:eastAsia="Calibri" w:hAnsi="Times New Roman" w:cs="Times New Roman"/>
          <w:sz w:val="24"/>
          <w:szCs w:val="24"/>
        </w:rPr>
        <w:t>a common final examination i</w:t>
      </w:r>
      <w:r w:rsidR="00C41AF5" w:rsidRPr="00066499">
        <w:rPr>
          <w:rFonts w:ascii="Times New Roman" w:eastAsia="Calibri" w:hAnsi="Times New Roman" w:cs="Times New Roman"/>
          <w:sz w:val="24"/>
          <w:szCs w:val="24"/>
        </w:rPr>
        <w:t>n Biology 110 Lab, 7</w:t>
      </w:r>
      <w:r w:rsidR="00176131" w:rsidRPr="00066499">
        <w:rPr>
          <w:rFonts w:ascii="Times New Roman" w:eastAsia="Calibri" w:hAnsi="Times New Roman" w:cs="Times New Roman"/>
          <w:sz w:val="24"/>
          <w:szCs w:val="24"/>
        </w:rPr>
        <w:t>0% of students would</w:t>
      </w:r>
      <w:r w:rsidR="00370CB5" w:rsidRPr="00066499">
        <w:rPr>
          <w:rFonts w:ascii="Times New Roman" w:eastAsia="Calibri" w:hAnsi="Times New Roman" w:cs="Times New Roman"/>
          <w:sz w:val="24"/>
          <w:szCs w:val="24"/>
        </w:rPr>
        <w:t xml:space="preserve"> score at least seven points </w:t>
      </w:r>
      <w:r w:rsidR="00532082" w:rsidRPr="00066499">
        <w:rPr>
          <w:rFonts w:ascii="Times New Roman" w:eastAsia="Calibri" w:hAnsi="Times New Roman" w:cs="Times New Roman"/>
          <w:sz w:val="24"/>
          <w:szCs w:val="24"/>
        </w:rPr>
        <w:t xml:space="preserve">out of a total of ten </w:t>
      </w:r>
      <w:r w:rsidR="00370CB5" w:rsidRPr="00066499">
        <w:rPr>
          <w:rFonts w:ascii="Times New Roman" w:eastAsia="Calibri" w:hAnsi="Times New Roman" w:cs="Times New Roman"/>
          <w:sz w:val="24"/>
          <w:szCs w:val="24"/>
        </w:rPr>
        <w:t xml:space="preserve">from the </w:t>
      </w:r>
      <w:r w:rsidR="00D96042" w:rsidRPr="00066499">
        <w:rPr>
          <w:rFonts w:ascii="Times New Roman" w:eastAsia="Calibri" w:hAnsi="Times New Roman" w:cs="Times New Roman"/>
          <w:sz w:val="24"/>
          <w:szCs w:val="24"/>
        </w:rPr>
        <w:t xml:space="preserve">SLO related </w:t>
      </w:r>
      <w:r w:rsidR="000265F4" w:rsidRPr="00066499">
        <w:rPr>
          <w:rFonts w:ascii="Times New Roman" w:eastAsia="Calibri" w:hAnsi="Times New Roman" w:cs="Times New Roman"/>
          <w:sz w:val="24"/>
          <w:szCs w:val="24"/>
        </w:rPr>
        <w:t>embedded</w:t>
      </w:r>
      <w:r w:rsidR="00176131" w:rsidRPr="00066499">
        <w:rPr>
          <w:rFonts w:ascii="Times New Roman" w:eastAsia="Calibri" w:hAnsi="Times New Roman" w:cs="Times New Roman"/>
          <w:sz w:val="24"/>
          <w:szCs w:val="24"/>
        </w:rPr>
        <w:t xml:space="preserve"> problems</w:t>
      </w:r>
      <w:r w:rsidR="00215638" w:rsidRPr="00532082">
        <w:rPr>
          <w:rFonts w:ascii="Times New Roman" w:eastAsia="Calibri" w:hAnsi="Times New Roman" w:cs="Times New Roman"/>
        </w:rPr>
        <w:t>.</w:t>
      </w:r>
    </w:p>
    <w:p w14:paraId="2971C12D" w14:textId="66D33E0E" w:rsidR="00647985" w:rsidRPr="002D7F16" w:rsidRDefault="00647985" w:rsidP="0075097F">
      <w:pPr>
        <w:rPr>
          <w:rFonts w:ascii="Times New Roman" w:eastAsia="Calibri" w:hAnsi="Times New Roman" w:cs="Times New Roman"/>
          <w:sz w:val="24"/>
          <w:szCs w:val="24"/>
        </w:rPr>
      </w:pPr>
      <w:r w:rsidRPr="002D7F16">
        <w:rPr>
          <w:rFonts w:ascii="Times New Roman" w:eastAsia="Calibri" w:hAnsi="Times New Roman" w:cs="Times New Roman"/>
          <w:b/>
          <w:i/>
          <w:sz w:val="24"/>
          <w:szCs w:val="24"/>
        </w:rPr>
        <w:t xml:space="preserve">Outcomes: </w:t>
      </w:r>
      <w:r w:rsidRPr="002D7F16">
        <w:rPr>
          <w:rFonts w:ascii="Times New Roman" w:eastAsia="Calibri" w:hAnsi="Times New Roman" w:cs="Times New Roman"/>
          <w:b/>
          <w:sz w:val="24"/>
          <w:szCs w:val="24"/>
        </w:rPr>
        <w:t xml:space="preserve"> </w:t>
      </w:r>
      <w:r w:rsidRPr="002D7F16">
        <w:rPr>
          <w:rFonts w:ascii="Times New Roman" w:eastAsia="Calibri" w:hAnsi="Times New Roman" w:cs="Times New Roman"/>
          <w:sz w:val="24"/>
          <w:szCs w:val="24"/>
        </w:rPr>
        <w:t>Overall, students met</w:t>
      </w:r>
      <w:r w:rsidR="00E0798E" w:rsidRPr="002D7F16">
        <w:rPr>
          <w:rFonts w:ascii="Times New Roman" w:eastAsia="Calibri" w:hAnsi="Times New Roman" w:cs="Times New Roman"/>
          <w:sz w:val="24"/>
          <w:szCs w:val="24"/>
        </w:rPr>
        <w:t xml:space="preserve"> and exceeded</w:t>
      </w:r>
      <w:r w:rsidRPr="002D7F16">
        <w:rPr>
          <w:rFonts w:ascii="Times New Roman" w:eastAsia="Calibri" w:hAnsi="Times New Roman" w:cs="Times New Roman"/>
          <w:sz w:val="24"/>
          <w:szCs w:val="24"/>
        </w:rPr>
        <w:t xml:space="preserve"> the expected performance for both indicators of this learning outcome</w:t>
      </w:r>
      <w:r w:rsidR="00702842" w:rsidRPr="002D7F16">
        <w:rPr>
          <w:rFonts w:ascii="Times New Roman" w:eastAsia="Calibri" w:hAnsi="Times New Roman" w:cs="Times New Roman"/>
          <w:sz w:val="24"/>
          <w:szCs w:val="24"/>
        </w:rPr>
        <w:t xml:space="preserve"> in</w:t>
      </w:r>
      <w:r w:rsidR="00EF7798" w:rsidRPr="002D7F16">
        <w:rPr>
          <w:rFonts w:ascii="Times New Roman" w:eastAsia="Calibri" w:hAnsi="Times New Roman" w:cs="Times New Roman"/>
          <w:sz w:val="24"/>
          <w:szCs w:val="24"/>
        </w:rPr>
        <w:t xml:space="preserve"> </w:t>
      </w:r>
      <w:r w:rsidR="00702842" w:rsidRPr="002D7F16">
        <w:rPr>
          <w:rFonts w:ascii="Times New Roman" w:eastAsia="Calibri" w:hAnsi="Times New Roman" w:cs="Times New Roman"/>
          <w:sz w:val="24"/>
          <w:szCs w:val="24"/>
        </w:rPr>
        <w:t>Fall 2017</w:t>
      </w:r>
      <w:r w:rsidR="00066499" w:rsidRPr="002D7F16">
        <w:rPr>
          <w:rFonts w:ascii="Times New Roman" w:eastAsia="Calibri" w:hAnsi="Times New Roman" w:cs="Times New Roman"/>
          <w:sz w:val="24"/>
          <w:szCs w:val="24"/>
        </w:rPr>
        <w:t xml:space="preserve"> through </w:t>
      </w:r>
      <w:r w:rsidR="002C1244" w:rsidRPr="002D7F16">
        <w:rPr>
          <w:rFonts w:ascii="Times New Roman" w:eastAsia="Calibri" w:hAnsi="Times New Roman" w:cs="Times New Roman"/>
          <w:sz w:val="24"/>
          <w:szCs w:val="24"/>
        </w:rPr>
        <w:t>Fall 20</w:t>
      </w:r>
      <w:r w:rsidR="00066499" w:rsidRPr="002D7F16">
        <w:rPr>
          <w:rFonts w:ascii="Times New Roman" w:eastAsia="Calibri" w:hAnsi="Times New Roman" w:cs="Times New Roman"/>
          <w:sz w:val="24"/>
          <w:szCs w:val="24"/>
        </w:rPr>
        <w:t>20</w:t>
      </w:r>
      <w:r w:rsidR="008133ED" w:rsidRPr="002D7F16">
        <w:rPr>
          <w:rFonts w:ascii="Times New Roman" w:eastAsia="Calibri" w:hAnsi="Times New Roman" w:cs="Times New Roman"/>
          <w:sz w:val="24"/>
          <w:szCs w:val="24"/>
        </w:rPr>
        <w:t>.</w:t>
      </w:r>
      <w:r w:rsidRPr="002D7F16">
        <w:rPr>
          <w:rFonts w:ascii="Times New Roman" w:eastAsia="Calibri" w:hAnsi="Times New Roman" w:cs="Times New Roman"/>
          <w:sz w:val="24"/>
          <w:szCs w:val="24"/>
        </w:rPr>
        <w:t xml:space="preserve"> Specifically, on the </w:t>
      </w:r>
      <w:r w:rsidR="002D7F16">
        <w:rPr>
          <w:rFonts w:ascii="Times New Roman" w:eastAsia="Calibri" w:hAnsi="Times New Roman" w:cs="Times New Roman"/>
          <w:sz w:val="24"/>
          <w:szCs w:val="24"/>
        </w:rPr>
        <w:t>h</w:t>
      </w:r>
      <w:r w:rsidRPr="002D7F16">
        <w:rPr>
          <w:rFonts w:ascii="Times New Roman" w:eastAsia="Calibri" w:hAnsi="Times New Roman" w:cs="Times New Roman"/>
          <w:sz w:val="24"/>
          <w:szCs w:val="24"/>
        </w:rPr>
        <w:t>ands</w:t>
      </w:r>
      <w:r w:rsidR="002D7F16">
        <w:rPr>
          <w:rFonts w:ascii="Times New Roman" w:eastAsia="Calibri" w:hAnsi="Times New Roman" w:cs="Times New Roman"/>
          <w:sz w:val="24"/>
          <w:szCs w:val="24"/>
        </w:rPr>
        <w:t>-</w:t>
      </w:r>
      <w:r w:rsidRPr="002D7F16">
        <w:rPr>
          <w:rFonts w:ascii="Times New Roman" w:eastAsia="Calibri" w:hAnsi="Times New Roman" w:cs="Times New Roman"/>
          <w:sz w:val="24"/>
          <w:szCs w:val="24"/>
        </w:rPr>
        <w:t>on</w:t>
      </w:r>
      <w:r w:rsidR="00C96FC5" w:rsidRPr="002D7F16">
        <w:rPr>
          <w:rFonts w:ascii="Times New Roman" w:eastAsia="Calibri" w:hAnsi="Times New Roman" w:cs="Times New Roman"/>
          <w:sz w:val="24"/>
          <w:szCs w:val="24"/>
        </w:rPr>
        <w:t xml:space="preserve"> Problem Solving,</w:t>
      </w:r>
      <w:r w:rsidR="005B1A30" w:rsidRPr="002D7F16">
        <w:rPr>
          <w:rFonts w:ascii="Times New Roman" w:eastAsia="Calibri" w:hAnsi="Times New Roman" w:cs="Times New Roman"/>
          <w:sz w:val="24"/>
          <w:szCs w:val="24"/>
        </w:rPr>
        <w:t xml:space="preserve"> percent successful were as such: </w:t>
      </w:r>
      <w:r w:rsidR="00702842" w:rsidRPr="002D7F16">
        <w:rPr>
          <w:rFonts w:ascii="Times New Roman" w:eastAsia="Calibri" w:hAnsi="Times New Roman" w:cs="Times New Roman"/>
          <w:sz w:val="24"/>
          <w:szCs w:val="24"/>
        </w:rPr>
        <w:t xml:space="preserve"> 87% in the </w:t>
      </w:r>
      <w:r w:rsidR="008133ED" w:rsidRPr="002D7F16">
        <w:rPr>
          <w:rFonts w:ascii="Times New Roman" w:eastAsia="Calibri" w:hAnsi="Times New Roman" w:cs="Times New Roman"/>
          <w:sz w:val="24"/>
          <w:szCs w:val="24"/>
        </w:rPr>
        <w:t>Fall 2017</w:t>
      </w:r>
      <w:r w:rsidR="00C96FC5" w:rsidRPr="002D7F16">
        <w:rPr>
          <w:rFonts w:ascii="Times New Roman" w:eastAsia="Calibri" w:hAnsi="Times New Roman" w:cs="Times New Roman"/>
          <w:sz w:val="24"/>
          <w:szCs w:val="24"/>
        </w:rPr>
        <w:t>, 96.4% in the Sprin</w:t>
      </w:r>
      <w:r w:rsidR="002C1244" w:rsidRPr="002D7F16">
        <w:rPr>
          <w:rFonts w:ascii="Times New Roman" w:eastAsia="Calibri" w:hAnsi="Times New Roman" w:cs="Times New Roman"/>
          <w:sz w:val="24"/>
          <w:szCs w:val="24"/>
        </w:rPr>
        <w:t>g 2018, 89.8% in Fall 2018, 96% in</w:t>
      </w:r>
      <w:r w:rsidR="00C96FC5" w:rsidRPr="002D7F16">
        <w:rPr>
          <w:rFonts w:ascii="Times New Roman" w:eastAsia="Calibri" w:hAnsi="Times New Roman" w:cs="Times New Roman"/>
          <w:sz w:val="24"/>
          <w:szCs w:val="24"/>
        </w:rPr>
        <w:t xml:space="preserve"> Spring 2019</w:t>
      </w:r>
      <w:r w:rsidR="00A32770" w:rsidRPr="002D7F16">
        <w:rPr>
          <w:rFonts w:ascii="Times New Roman" w:eastAsia="Calibri" w:hAnsi="Times New Roman" w:cs="Times New Roman"/>
          <w:sz w:val="24"/>
          <w:szCs w:val="24"/>
        </w:rPr>
        <w:t>,</w:t>
      </w:r>
      <w:r w:rsidR="002C1244" w:rsidRPr="002D7F16">
        <w:rPr>
          <w:rFonts w:ascii="Times New Roman" w:eastAsia="Calibri" w:hAnsi="Times New Roman" w:cs="Times New Roman"/>
          <w:sz w:val="24"/>
          <w:szCs w:val="24"/>
        </w:rPr>
        <w:t xml:space="preserve"> 88.1% in Fall 2019</w:t>
      </w:r>
      <w:r w:rsidR="00C96FC5" w:rsidRPr="002D7F16">
        <w:rPr>
          <w:rFonts w:ascii="Times New Roman" w:eastAsia="Calibri" w:hAnsi="Times New Roman" w:cs="Times New Roman"/>
          <w:sz w:val="24"/>
          <w:szCs w:val="24"/>
        </w:rPr>
        <w:t xml:space="preserve"> </w:t>
      </w:r>
      <w:r w:rsidR="00A32770" w:rsidRPr="002D7F16">
        <w:rPr>
          <w:rFonts w:ascii="Times New Roman" w:eastAsia="Calibri" w:hAnsi="Times New Roman" w:cs="Times New Roman"/>
          <w:sz w:val="24"/>
          <w:szCs w:val="24"/>
        </w:rPr>
        <w:t xml:space="preserve">semester, 90.27 % in </w:t>
      </w:r>
      <w:r w:rsidR="002D7F16">
        <w:rPr>
          <w:rFonts w:ascii="Times New Roman" w:eastAsia="Calibri" w:hAnsi="Times New Roman" w:cs="Times New Roman"/>
          <w:sz w:val="24"/>
          <w:szCs w:val="24"/>
        </w:rPr>
        <w:t xml:space="preserve">Spring 2020, and 84.27% in </w:t>
      </w:r>
      <w:r w:rsidR="00A32770" w:rsidRPr="002D7F16">
        <w:rPr>
          <w:rFonts w:ascii="Times New Roman" w:eastAsia="Calibri" w:hAnsi="Times New Roman" w:cs="Times New Roman"/>
          <w:sz w:val="24"/>
          <w:szCs w:val="24"/>
        </w:rPr>
        <w:t xml:space="preserve">the current </w:t>
      </w:r>
      <w:r w:rsidR="00F65C3F" w:rsidRPr="002D7F16">
        <w:rPr>
          <w:rFonts w:ascii="Times New Roman" w:eastAsia="Calibri" w:hAnsi="Times New Roman" w:cs="Times New Roman"/>
          <w:sz w:val="24"/>
          <w:szCs w:val="24"/>
        </w:rPr>
        <w:t xml:space="preserve">semester of </w:t>
      </w:r>
      <w:r w:rsidR="002D7F16">
        <w:rPr>
          <w:rFonts w:ascii="Times New Roman" w:eastAsia="Calibri" w:hAnsi="Times New Roman" w:cs="Times New Roman"/>
          <w:sz w:val="24"/>
          <w:szCs w:val="24"/>
        </w:rPr>
        <w:t xml:space="preserve">Fall </w:t>
      </w:r>
      <w:r w:rsidR="00A32770" w:rsidRPr="002D7F16">
        <w:rPr>
          <w:rFonts w:ascii="Times New Roman" w:eastAsia="Calibri" w:hAnsi="Times New Roman" w:cs="Times New Roman"/>
          <w:sz w:val="24"/>
          <w:szCs w:val="24"/>
        </w:rPr>
        <w:t>2020</w:t>
      </w:r>
      <w:r w:rsidR="002D7F16">
        <w:rPr>
          <w:rFonts w:ascii="Times New Roman" w:eastAsia="Calibri" w:hAnsi="Times New Roman" w:cs="Times New Roman"/>
          <w:sz w:val="24"/>
          <w:szCs w:val="24"/>
        </w:rPr>
        <w:t xml:space="preserve">. Both in Spring 2020 and Fall 2020 the lab sessions were in </w:t>
      </w:r>
      <w:r w:rsidR="00F65C3F" w:rsidRPr="002D7F16">
        <w:rPr>
          <w:rFonts w:ascii="Times New Roman" w:eastAsia="Calibri" w:hAnsi="Times New Roman" w:cs="Times New Roman"/>
          <w:sz w:val="24"/>
          <w:szCs w:val="24"/>
        </w:rPr>
        <w:t>virtual</w:t>
      </w:r>
      <w:r w:rsidR="002D7F16">
        <w:rPr>
          <w:rFonts w:ascii="Times New Roman" w:eastAsia="Calibri" w:hAnsi="Times New Roman" w:cs="Times New Roman"/>
          <w:sz w:val="24"/>
          <w:szCs w:val="24"/>
        </w:rPr>
        <w:t xml:space="preserve"> settings.</w:t>
      </w:r>
      <w:r w:rsidR="00AF4AA4">
        <w:rPr>
          <w:rFonts w:ascii="Times New Roman" w:eastAsia="Calibri" w:hAnsi="Times New Roman" w:cs="Times New Roman"/>
          <w:sz w:val="24"/>
          <w:szCs w:val="24"/>
        </w:rPr>
        <w:t xml:space="preserve"> </w:t>
      </w:r>
      <w:r w:rsidR="005B1A30" w:rsidRPr="002D7F16">
        <w:rPr>
          <w:rFonts w:ascii="Times New Roman" w:eastAsia="Calibri" w:hAnsi="Times New Roman" w:cs="Times New Roman"/>
          <w:sz w:val="24"/>
          <w:szCs w:val="24"/>
        </w:rPr>
        <w:t>The score</w:t>
      </w:r>
      <w:r w:rsidR="000E0549" w:rsidRPr="002D7F16">
        <w:rPr>
          <w:rFonts w:ascii="Times New Roman" w:eastAsia="Calibri" w:hAnsi="Times New Roman" w:cs="Times New Roman"/>
          <w:sz w:val="24"/>
          <w:szCs w:val="24"/>
        </w:rPr>
        <w:t>s</w:t>
      </w:r>
      <w:r w:rsidR="005B1A30" w:rsidRPr="002D7F16">
        <w:rPr>
          <w:rFonts w:ascii="Times New Roman" w:eastAsia="Calibri" w:hAnsi="Times New Roman" w:cs="Times New Roman"/>
          <w:sz w:val="24"/>
          <w:szCs w:val="24"/>
        </w:rPr>
        <w:t xml:space="preserve"> </w:t>
      </w:r>
      <w:r w:rsidR="000E0549" w:rsidRPr="002D7F16">
        <w:rPr>
          <w:rFonts w:ascii="Times New Roman" w:eastAsia="Calibri" w:hAnsi="Times New Roman" w:cs="Times New Roman"/>
          <w:sz w:val="24"/>
          <w:szCs w:val="24"/>
        </w:rPr>
        <w:t xml:space="preserve">were </w:t>
      </w:r>
      <w:r w:rsidR="005B1A30" w:rsidRPr="002D7F16">
        <w:rPr>
          <w:rFonts w:ascii="Times New Roman" w:eastAsia="Calibri" w:hAnsi="Times New Roman" w:cs="Times New Roman"/>
          <w:sz w:val="24"/>
          <w:szCs w:val="24"/>
        </w:rPr>
        <w:t>seven or more out of a total of ten in each case.</w:t>
      </w:r>
      <w:r w:rsidR="00452304" w:rsidRPr="002D7F16">
        <w:rPr>
          <w:rFonts w:ascii="Times New Roman" w:eastAsia="Calibri" w:hAnsi="Times New Roman" w:cs="Times New Roman"/>
          <w:sz w:val="24"/>
          <w:szCs w:val="24"/>
        </w:rPr>
        <w:t xml:space="preserve"> The problems were </w:t>
      </w:r>
      <w:r w:rsidRPr="002D7F16">
        <w:rPr>
          <w:rFonts w:ascii="Times New Roman" w:eastAsia="Calibri" w:hAnsi="Times New Roman" w:cs="Times New Roman"/>
          <w:sz w:val="24"/>
          <w:szCs w:val="24"/>
        </w:rPr>
        <w:t xml:space="preserve">directly related to the learning outcome/competency. Additionally, for the second indicator, Applying Mathematical Formulas in </w:t>
      </w:r>
      <w:r w:rsidR="00E43BB2" w:rsidRPr="002D7F16">
        <w:rPr>
          <w:rFonts w:ascii="Times New Roman" w:eastAsia="Calibri" w:hAnsi="Times New Roman" w:cs="Times New Roman"/>
          <w:sz w:val="24"/>
          <w:szCs w:val="24"/>
        </w:rPr>
        <w:t xml:space="preserve">Genetics Problem </w:t>
      </w:r>
      <w:r w:rsidR="002C1244" w:rsidRPr="002D7F16">
        <w:rPr>
          <w:rFonts w:ascii="Times New Roman" w:eastAsia="Calibri" w:hAnsi="Times New Roman" w:cs="Times New Roman"/>
          <w:sz w:val="24"/>
          <w:szCs w:val="24"/>
        </w:rPr>
        <w:t>Solving 82</w:t>
      </w:r>
      <w:r w:rsidR="00EF7798" w:rsidRPr="002D7F16">
        <w:rPr>
          <w:rFonts w:ascii="Times New Roman" w:eastAsia="Calibri" w:hAnsi="Times New Roman" w:cs="Times New Roman"/>
          <w:sz w:val="24"/>
          <w:szCs w:val="24"/>
        </w:rPr>
        <w:t>%</w:t>
      </w:r>
      <w:r w:rsidR="00702842" w:rsidRPr="002D7F16">
        <w:rPr>
          <w:rFonts w:ascii="Times New Roman" w:eastAsia="Calibri" w:hAnsi="Times New Roman" w:cs="Times New Roman"/>
          <w:sz w:val="24"/>
          <w:szCs w:val="24"/>
        </w:rPr>
        <w:t xml:space="preserve"> of students</w:t>
      </w:r>
      <w:r w:rsidR="002C1244" w:rsidRPr="002D7F16">
        <w:rPr>
          <w:rFonts w:ascii="Times New Roman" w:eastAsia="Calibri" w:hAnsi="Times New Roman" w:cs="Times New Roman"/>
          <w:sz w:val="24"/>
          <w:szCs w:val="24"/>
        </w:rPr>
        <w:t xml:space="preserve"> in Fall</w:t>
      </w:r>
      <w:r w:rsidR="00C96FC5" w:rsidRPr="002D7F16">
        <w:rPr>
          <w:rFonts w:ascii="Times New Roman" w:eastAsia="Calibri" w:hAnsi="Times New Roman" w:cs="Times New Roman"/>
          <w:sz w:val="24"/>
          <w:szCs w:val="24"/>
        </w:rPr>
        <w:t xml:space="preserve"> 2017</w:t>
      </w:r>
      <w:r w:rsidR="00EF7798" w:rsidRPr="002D7F16">
        <w:rPr>
          <w:rFonts w:ascii="Times New Roman" w:eastAsia="Calibri" w:hAnsi="Times New Roman" w:cs="Times New Roman"/>
          <w:sz w:val="24"/>
          <w:szCs w:val="24"/>
        </w:rPr>
        <w:t xml:space="preserve"> </w:t>
      </w:r>
      <w:r w:rsidRPr="002D7F16">
        <w:rPr>
          <w:rFonts w:ascii="Times New Roman" w:eastAsia="Calibri" w:hAnsi="Times New Roman" w:cs="Times New Roman"/>
          <w:sz w:val="24"/>
          <w:szCs w:val="24"/>
        </w:rPr>
        <w:t xml:space="preserve">correctly </w:t>
      </w:r>
      <w:r w:rsidR="0028027B" w:rsidRPr="002D7F16">
        <w:rPr>
          <w:rFonts w:ascii="Times New Roman" w:eastAsia="Calibri" w:hAnsi="Times New Roman" w:cs="Times New Roman"/>
          <w:sz w:val="24"/>
          <w:szCs w:val="24"/>
        </w:rPr>
        <w:t xml:space="preserve">solved </w:t>
      </w:r>
      <w:r w:rsidR="00E43BB2" w:rsidRPr="002D7F16">
        <w:rPr>
          <w:rFonts w:ascii="Times New Roman" w:eastAsia="Calibri" w:hAnsi="Times New Roman" w:cs="Times New Roman"/>
          <w:sz w:val="24"/>
          <w:szCs w:val="24"/>
        </w:rPr>
        <w:t xml:space="preserve">or answered 7 </w:t>
      </w:r>
      <w:r w:rsidRPr="002D7F16">
        <w:rPr>
          <w:rFonts w:ascii="Times New Roman" w:eastAsia="Calibri" w:hAnsi="Times New Roman" w:cs="Times New Roman"/>
          <w:sz w:val="24"/>
          <w:szCs w:val="24"/>
        </w:rPr>
        <w:t>or more</w:t>
      </w:r>
      <w:r w:rsidR="00E43BB2" w:rsidRPr="002D7F16">
        <w:rPr>
          <w:rFonts w:ascii="Times New Roman" w:eastAsia="Calibri" w:hAnsi="Times New Roman" w:cs="Times New Roman"/>
          <w:sz w:val="24"/>
          <w:szCs w:val="24"/>
        </w:rPr>
        <w:t xml:space="preserve"> problems directly related to this learning outcome/competency.</w:t>
      </w:r>
      <w:r w:rsidR="00BA4816" w:rsidRPr="002D7F16">
        <w:rPr>
          <w:rFonts w:ascii="Times New Roman" w:eastAsia="Calibri" w:hAnsi="Times New Roman" w:cs="Times New Roman"/>
          <w:sz w:val="24"/>
          <w:szCs w:val="24"/>
        </w:rPr>
        <w:t xml:space="preserve"> In the </w:t>
      </w:r>
      <w:r w:rsidR="002C1244" w:rsidRPr="002D7F16">
        <w:rPr>
          <w:rFonts w:ascii="Times New Roman" w:eastAsia="Calibri" w:hAnsi="Times New Roman" w:cs="Times New Roman"/>
          <w:sz w:val="24"/>
          <w:szCs w:val="24"/>
        </w:rPr>
        <w:t>Spring 2018</w:t>
      </w:r>
      <w:r w:rsidR="00F34F94" w:rsidRPr="002D7F16">
        <w:rPr>
          <w:rFonts w:ascii="Times New Roman" w:eastAsia="Calibri" w:hAnsi="Times New Roman" w:cs="Times New Roman"/>
          <w:sz w:val="24"/>
          <w:szCs w:val="24"/>
        </w:rPr>
        <w:t xml:space="preserve"> </w:t>
      </w:r>
      <w:r w:rsidR="00E0798E" w:rsidRPr="002D7F16">
        <w:rPr>
          <w:rFonts w:ascii="Times New Roman" w:eastAsia="Calibri" w:hAnsi="Times New Roman" w:cs="Times New Roman"/>
          <w:sz w:val="24"/>
          <w:szCs w:val="24"/>
        </w:rPr>
        <w:t>semester</w:t>
      </w:r>
      <w:r w:rsidR="00BA4816" w:rsidRPr="002D7F16">
        <w:rPr>
          <w:rFonts w:ascii="Times New Roman" w:eastAsia="Calibri" w:hAnsi="Times New Roman" w:cs="Times New Roman"/>
          <w:sz w:val="24"/>
          <w:szCs w:val="24"/>
        </w:rPr>
        <w:t xml:space="preserve">, </w:t>
      </w:r>
      <w:r w:rsidR="00C96FC5" w:rsidRPr="002D7F16">
        <w:rPr>
          <w:rFonts w:ascii="Times New Roman" w:eastAsia="Calibri" w:hAnsi="Times New Roman" w:cs="Times New Roman"/>
          <w:sz w:val="24"/>
          <w:szCs w:val="24"/>
        </w:rPr>
        <w:t>82</w:t>
      </w:r>
      <w:r w:rsidR="002C1244" w:rsidRPr="002D7F16">
        <w:rPr>
          <w:rFonts w:ascii="Times New Roman" w:eastAsia="Calibri" w:hAnsi="Times New Roman" w:cs="Times New Roman"/>
          <w:sz w:val="24"/>
          <w:szCs w:val="24"/>
        </w:rPr>
        <w:t>.3</w:t>
      </w:r>
      <w:r w:rsidR="00BA4816" w:rsidRPr="002D7F16">
        <w:rPr>
          <w:rFonts w:ascii="Times New Roman" w:eastAsia="Calibri" w:hAnsi="Times New Roman" w:cs="Times New Roman"/>
          <w:sz w:val="24"/>
          <w:szCs w:val="24"/>
        </w:rPr>
        <w:t xml:space="preserve">% </w:t>
      </w:r>
      <w:r w:rsidR="00EF7798" w:rsidRPr="002D7F16">
        <w:rPr>
          <w:rFonts w:ascii="Times New Roman" w:eastAsia="Calibri" w:hAnsi="Times New Roman" w:cs="Times New Roman"/>
          <w:sz w:val="24"/>
          <w:szCs w:val="24"/>
        </w:rPr>
        <w:t xml:space="preserve">of </w:t>
      </w:r>
      <w:r w:rsidR="00BA4816" w:rsidRPr="002D7F16">
        <w:rPr>
          <w:rFonts w:ascii="Times New Roman" w:eastAsia="Calibri" w:hAnsi="Times New Roman" w:cs="Times New Roman"/>
          <w:sz w:val="24"/>
          <w:szCs w:val="24"/>
        </w:rPr>
        <w:t>students</w:t>
      </w:r>
      <w:r w:rsidR="002C1244" w:rsidRPr="002D7F16">
        <w:rPr>
          <w:rFonts w:ascii="Times New Roman" w:eastAsia="Calibri" w:hAnsi="Times New Roman" w:cs="Times New Roman"/>
          <w:sz w:val="24"/>
          <w:szCs w:val="24"/>
        </w:rPr>
        <w:t>, in Fall 2018 semester 85.2</w:t>
      </w:r>
      <w:r w:rsidR="00702842" w:rsidRPr="002D7F16">
        <w:rPr>
          <w:rFonts w:ascii="Times New Roman" w:eastAsia="Calibri" w:hAnsi="Times New Roman" w:cs="Times New Roman"/>
          <w:sz w:val="24"/>
          <w:szCs w:val="24"/>
        </w:rPr>
        <w:t>% of students,</w:t>
      </w:r>
      <w:r w:rsidR="00BA4816" w:rsidRPr="002D7F16">
        <w:rPr>
          <w:rFonts w:ascii="Times New Roman" w:eastAsia="Calibri" w:hAnsi="Times New Roman" w:cs="Times New Roman"/>
          <w:sz w:val="24"/>
          <w:szCs w:val="24"/>
        </w:rPr>
        <w:t xml:space="preserve"> </w:t>
      </w:r>
      <w:r w:rsidR="00AF4AA4">
        <w:rPr>
          <w:rFonts w:ascii="Times New Roman" w:eastAsia="Calibri" w:hAnsi="Times New Roman" w:cs="Times New Roman"/>
          <w:sz w:val="24"/>
          <w:szCs w:val="24"/>
        </w:rPr>
        <w:t xml:space="preserve">in </w:t>
      </w:r>
      <w:r w:rsidR="002C1244" w:rsidRPr="002D7F16">
        <w:rPr>
          <w:rFonts w:ascii="Times New Roman" w:eastAsia="Calibri" w:hAnsi="Times New Roman" w:cs="Times New Roman"/>
          <w:sz w:val="24"/>
          <w:szCs w:val="24"/>
        </w:rPr>
        <w:t>Spring 2019</w:t>
      </w:r>
      <w:r w:rsidR="00D2252B" w:rsidRPr="002D7F16">
        <w:rPr>
          <w:rFonts w:ascii="Times New Roman" w:eastAsia="Calibri" w:hAnsi="Times New Roman" w:cs="Times New Roman"/>
          <w:sz w:val="24"/>
          <w:szCs w:val="24"/>
        </w:rPr>
        <w:t xml:space="preserve"> </w:t>
      </w:r>
      <w:r w:rsidR="002C1244" w:rsidRPr="002D7F16">
        <w:rPr>
          <w:rFonts w:ascii="Times New Roman" w:eastAsia="Calibri" w:hAnsi="Times New Roman" w:cs="Times New Roman"/>
          <w:sz w:val="24"/>
          <w:szCs w:val="24"/>
        </w:rPr>
        <w:t>semester 91.7</w:t>
      </w:r>
      <w:r w:rsidR="00D2252B" w:rsidRPr="002D7F16">
        <w:rPr>
          <w:rFonts w:ascii="Times New Roman" w:eastAsia="Calibri" w:hAnsi="Times New Roman" w:cs="Times New Roman"/>
          <w:sz w:val="24"/>
          <w:szCs w:val="24"/>
        </w:rPr>
        <w:t>%</w:t>
      </w:r>
      <w:r w:rsidR="00AF4AA4">
        <w:rPr>
          <w:rFonts w:ascii="Times New Roman" w:eastAsia="Calibri" w:hAnsi="Times New Roman" w:cs="Times New Roman"/>
          <w:sz w:val="24"/>
          <w:szCs w:val="24"/>
        </w:rPr>
        <w:t xml:space="preserve"> students</w:t>
      </w:r>
      <w:r w:rsidR="002D7F16">
        <w:rPr>
          <w:rFonts w:ascii="Times New Roman" w:eastAsia="Calibri" w:hAnsi="Times New Roman" w:cs="Times New Roman"/>
          <w:sz w:val="24"/>
          <w:szCs w:val="24"/>
        </w:rPr>
        <w:t xml:space="preserve">, in </w:t>
      </w:r>
      <w:r w:rsidR="002C1244" w:rsidRPr="002D7F16">
        <w:rPr>
          <w:rFonts w:ascii="Times New Roman" w:eastAsia="Calibri" w:hAnsi="Times New Roman" w:cs="Times New Roman"/>
          <w:sz w:val="24"/>
          <w:szCs w:val="24"/>
        </w:rPr>
        <w:t>Fall</w:t>
      </w:r>
      <w:r w:rsidR="00D2252B" w:rsidRPr="002D7F16">
        <w:rPr>
          <w:rFonts w:ascii="Times New Roman" w:eastAsia="Calibri" w:hAnsi="Times New Roman" w:cs="Times New Roman"/>
          <w:sz w:val="24"/>
          <w:szCs w:val="24"/>
        </w:rPr>
        <w:t xml:space="preserve"> </w:t>
      </w:r>
      <w:r w:rsidR="00C96FC5" w:rsidRPr="002D7F16">
        <w:rPr>
          <w:rFonts w:ascii="Times New Roman" w:eastAsia="Calibri" w:hAnsi="Times New Roman" w:cs="Times New Roman"/>
          <w:sz w:val="24"/>
          <w:szCs w:val="24"/>
        </w:rPr>
        <w:t>2019</w:t>
      </w:r>
      <w:r w:rsidR="00AF4AA4">
        <w:rPr>
          <w:rFonts w:ascii="Times New Roman" w:eastAsia="Calibri" w:hAnsi="Times New Roman" w:cs="Times New Roman"/>
          <w:sz w:val="24"/>
          <w:szCs w:val="24"/>
        </w:rPr>
        <w:t xml:space="preserve"> semester</w:t>
      </w:r>
      <w:r w:rsidR="002C1244" w:rsidRPr="002D7F16">
        <w:rPr>
          <w:rFonts w:ascii="Times New Roman" w:eastAsia="Calibri" w:hAnsi="Times New Roman" w:cs="Times New Roman"/>
          <w:sz w:val="24"/>
          <w:szCs w:val="24"/>
        </w:rPr>
        <w:t>, 88.3</w:t>
      </w:r>
      <w:r w:rsidR="00E0798E" w:rsidRPr="002D7F16">
        <w:rPr>
          <w:rFonts w:ascii="Times New Roman" w:eastAsia="Calibri" w:hAnsi="Times New Roman" w:cs="Times New Roman"/>
          <w:sz w:val="24"/>
          <w:szCs w:val="24"/>
        </w:rPr>
        <w:t>% of the students</w:t>
      </w:r>
      <w:r w:rsidR="00AF4AA4">
        <w:rPr>
          <w:rFonts w:ascii="Times New Roman" w:eastAsia="Calibri" w:hAnsi="Times New Roman" w:cs="Times New Roman"/>
          <w:sz w:val="24"/>
          <w:szCs w:val="24"/>
        </w:rPr>
        <w:t>, in Spring 2020 semester 91.8%</w:t>
      </w:r>
      <w:r w:rsidR="00F34F94" w:rsidRPr="002D7F16">
        <w:rPr>
          <w:rFonts w:ascii="Times New Roman" w:eastAsia="Calibri" w:hAnsi="Times New Roman" w:cs="Times New Roman"/>
          <w:sz w:val="24"/>
          <w:szCs w:val="24"/>
        </w:rPr>
        <w:t xml:space="preserve"> met and exceeded the projected outcome.</w:t>
      </w:r>
      <w:r w:rsidR="00F65C3F" w:rsidRPr="002D7F16">
        <w:rPr>
          <w:rFonts w:ascii="Times New Roman" w:eastAsia="Calibri" w:hAnsi="Times New Roman" w:cs="Times New Roman"/>
          <w:sz w:val="24"/>
          <w:szCs w:val="24"/>
        </w:rPr>
        <w:t xml:space="preserve"> In the current semester (</w:t>
      </w:r>
      <w:r w:rsidR="00AF4AA4">
        <w:rPr>
          <w:rFonts w:ascii="Times New Roman" w:eastAsia="Calibri" w:hAnsi="Times New Roman" w:cs="Times New Roman"/>
          <w:sz w:val="24"/>
          <w:szCs w:val="24"/>
        </w:rPr>
        <w:t xml:space="preserve">Fall </w:t>
      </w:r>
      <w:r w:rsidR="00F65C3F" w:rsidRPr="002D7F16">
        <w:rPr>
          <w:rFonts w:ascii="Times New Roman" w:eastAsia="Calibri" w:hAnsi="Times New Roman" w:cs="Times New Roman"/>
          <w:sz w:val="24"/>
          <w:szCs w:val="24"/>
        </w:rPr>
        <w:t xml:space="preserve">2020), </w:t>
      </w:r>
      <w:r w:rsidR="00AF4AA4">
        <w:rPr>
          <w:rFonts w:ascii="Times New Roman" w:eastAsia="Calibri" w:hAnsi="Times New Roman" w:cs="Times New Roman"/>
          <w:sz w:val="24"/>
          <w:szCs w:val="24"/>
        </w:rPr>
        <w:t>88</w:t>
      </w:r>
      <w:r w:rsidR="00F65C3F" w:rsidRPr="002D7F16">
        <w:rPr>
          <w:rFonts w:ascii="Times New Roman" w:eastAsia="Calibri" w:hAnsi="Times New Roman" w:cs="Times New Roman"/>
          <w:sz w:val="24"/>
          <w:szCs w:val="24"/>
        </w:rPr>
        <w:t>.8</w:t>
      </w:r>
      <w:r w:rsidR="00AF4AA4">
        <w:rPr>
          <w:rFonts w:ascii="Times New Roman" w:eastAsia="Calibri" w:hAnsi="Times New Roman" w:cs="Times New Roman"/>
          <w:sz w:val="24"/>
          <w:szCs w:val="24"/>
        </w:rPr>
        <w:t>6</w:t>
      </w:r>
      <w:r w:rsidR="00F65C3F" w:rsidRPr="002D7F16">
        <w:rPr>
          <w:rFonts w:ascii="Times New Roman" w:eastAsia="Calibri" w:hAnsi="Times New Roman" w:cs="Times New Roman"/>
          <w:sz w:val="24"/>
          <w:szCs w:val="24"/>
        </w:rPr>
        <w:t>% of the students met and exceeded the projected outcome.</w:t>
      </w:r>
    </w:p>
    <w:p w14:paraId="0C0C9C3D" w14:textId="48A93362" w:rsidR="00AA67C2" w:rsidRPr="000C1C9F" w:rsidRDefault="00647985" w:rsidP="00AA67C2">
      <w:pPr>
        <w:rPr>
          <w:rFonts w:ascii="Times New Roman" w:hAnsi="Times New Roman" w:cs="Times New Roman"/>
          <w:b/>
          <w:sz w:val="24"/>
          <w:szCs w:val="24"/>
        </w:rPr>
      </w:pPr>
      <w:r w:rsidRPr="000C1C9F">
        <w:rPr>
          <w:rFonts w:ascii="Times New Roman" w:eastAsia="Calibri" w:hAnsi="Times New Roman" w:cs="Times New Roman"/>
          <w:sz w:val="24"/>
          <w:szCs w:val="24"/>
        </w:rPr>
        <w:t xml:space="preserve">The student performance data </w:t>
      </w:r>
      <w:r w:rsidR="00424E3C" w:rsidRPr="000C1C9F">
        <w:rPr>
          <w:rFonts w:ascii="Times New Roman" w:eastAsia="Calibri" w:hAnsi="Times New Roman" w:cs="Times New Roman"/>
          <w:sz w:val="24"/>
          <w:szCs w:val="24"/>
        </w:rPr>
        <w:t xml:space="preserve">for </w:t>
      </w:r>
      <w:r w:rsidRPr="000C1C9F">
        <w:rPr>
          <w:rFonts w:ascii="Times New Roman" w:eastAsia="Calibri" w:hAnsi="Times New Roman" w:cs="Times New Roman"/>
          <w:sz w:val="24"/>
          <w:szCs w:val="24"/>
        </w:rPr>
        <w:t xml:space="preserve">both indicators </w:t>
      </w:r>
      <w:r w:rsidR="007534FB" w:rsidRPr="000C1C9F">
        <w:rPr>
          <w:rFonts w:ascii="Times New Roman" w:eastAsia="Calibri" w:hAnsi="Times New Roman" w:cs="Times New Roman"/>
          <w:sz w:val="24"/>
          <w:szCs w:val="24"/>
        </w:rPr>
        <w:t xml:space="preserve">from </w:t>
      </w:r>
      <w:r w:rsidR="002C1244" w:rsidRPr="000C1C9F">
        <w:rPr>
          <w:rFonts w:ascii="Times New Roman" w:eastAsia="Calibri" w:hAnsi="Times New Roman" w:cs="Times New Roman"/>
          <w:sz w:val="24"/>
          <w:szCs w:val="24"/>
        </w:rPr>
        <w:t>Fall</w:t>
      </w:r>
      <w:r w:rsidR="00C96FC5" w:rsidRPr="000C1C9F">
        <w:rPr>
          <w:rFonts w:ascii="Times New Roman" w:eastAsia="Calibri" w:hAnsi="Times New Roman" w:cs="Times New Roman"/>
          <w:sz w:val="24"/>
          <w:szCs w:val="24"/>
        </w:rPr>
        <w:t xml:space="preserve"> 2017 to </w:t>
      </w:r>
      <w:r w:rsidR="00AF4AA4" w:rsidRPr="000C1C9F">
        <w:rPr>
          <w:rFonts w:ascii="Times New Roman" w:eastAsia="Calibri" w:hAnsi="Times New Roman" w:cs="Times New Roman"/>
          <w:sz w:val="24"/>
          <w:szCs w:val="24"/>
        </w:rPr>
        <w:t>Fall</w:t>
      </w:r>
      <w:r w:rsidR="00F65C3F" w:rsidRPr="000C1C9F">
        <w:rPr>
          <w:rFonts w:ascii="Times New Roman" w:eastAsia="Calibri" w:hAnsi="Times New Roman" w:cs="Times New Roman"/>
          <w:sz w:val="24"/>
          <w:szCs w:val="24"/>
        </w:rPr>
        <w:t xml:space="preserve"> 2020</w:t>
      </w:r>
      <w:r w:rsidR="004D798E" w:rsidRPr="000C1C9F">
        <w:rPr>
          <w:rFonts w:ascii="Times New Roman" w:eastAsia="Calibri" w:hAnsi="Times New Roman" w:cs="Times New Roman"/>
          <w:sz w:val="24"/>
          <w:szCs w:val="24"/>
        </w:rPr>
        <w:t xml:space="preserve"> </w:t>
      </w:r>
      <w:r w:rsidRPr="000C1C9F">
        <w:rPr>
          <w:rFonts w:ascii="Times New Roman" w:eastAsia="Calibri" w:hAnsi="Times New Roman" w:cs="Times New Roman"/>
          <w:sz w:val="24"/>
          <w:szCs w:val="24"/>
        </w:rPr>
        <w:t>is outlined</w:t>
      </w:r>
      <w:r w:rsidR="00F65C3F" w:rsidRPr="000C1C9F">
        <w:rPr>
          <w:rFonts w:ascii="Times New Roman" w:eastAsia="Calibri" w:hAnsi="Times New Roman" w:cs="Times New Roman"/>
          <w:sz w:val="24"/>
          <w:szCs w:val="24"/>
        </w:rPr>
        <w:t xml:space="preserve"> in the chart</w:t>
      </w:r>
      <w:r w:rsidRPr="000C1C9F">
        <w:rPr>
          <w:rFonts w:ascii="Times New Roman" w:eastAsia="Calibri" w:hAnsi="Times New Roman" w:cs="Times New Roman"/>
          <w:sz w:val="24"/>
          <w:szCs w:val="24"/>
        </w:rPr>
        <w:t xml:space="preserve"> below (</w:t>
      </w:r>
      <w:r w:rsidRPr="000C1C9F">
        <w:rPr>
          <w:rFonts w:ascii="Times New Roman" w:hAnsi="Times New Roman" w:cs="Times New Roman"/>
          <w:b/>
          <w:sz w:val="24"/>
          <w:szCs w:val="24"/>
        </w:rPr>
        <w:t>see</w:t>
      </w:r>
      <w:r w:rsidR="00AD3093" w:rsidRPr="000C1C9F">
        <w:rPr>
          <w:rFonts w:ascii="Times New Roman" w:hAnsi="Times New Roman" w:cs="Times New Roman"/>
          <w:b/>
          <w:sz w:val="24"/>
          <w:szCs w:val="24"/>
        </w:rPr>
        <w:t xml:space="preserve"> Chart 2</w:t>
      </w:r>
      <w:r w:rsidRPr="000C1C9F">
        <w:rPr>
          <w:rFonts w:ascii="Times New Roman" w:hAnsi="Times New Roman" w:cs="Times New Roman"/>
          <w:b/>
          <w:sz w:val="24"/>
          <w:szCs w:val="24"/>
        </w:rPr>
        <w:t>).</w:t>
      </w:r>
    </w:p>
    <w:p w14:paraId="35373F0F" w14:textId="7409CA42" w:rsidR="00BB1271" w:rsidRDefault="00BB1271" w:rsidP="00AA67C2">
      <w:pPr>
        <w:rPr>
          <w:rFonts w:ascii="Times New Roman" w:hAnsi="Times New Roman" w:cs="Times New Roman"/>
          <w:b/>
        </w:rPr>
      </w:pPr>
      <w:r>
        <w:rPr>
          <w:noProof/>
        </w:rPr>
        <w:lastRenderedPageBreak/>
        <w:drawing>
          <wp:inline distT="0" distB="0" distL="0" distR="0" wp14:anchorId="36A14AD3" wp14:editId="1312A3E9">
            <wp:extent cx="5935980" cy="3703320"/>
            <wp:effectExtent l="0" t="0" r="7620" b="11430"/>
            <wp:docPr id="1" name="Chart 1">
              <a:extLst xmlns:a="http://schemas.openxmlformats.org/drawingml/2006/main">
                <a:ext uri="{FF2B5EF4-FFF2-40B4-BE49-F238E27FC236}">
                  <a16:creationId xmlns:a16="http://schemas.microsoft.com/office/drawing/2014/main" id="{74905DC3-B18D-4B98-9256-1073B55A51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AD28F2C" w14:textId="0A20E8E1" w:rsidR="00671936" w:rsidRPr="00671936" w:rsidRDefault="00F65C3F" w:rsidP="00671936">
      <w:pPr>
        <w:rPr>
          <w:rFonts w:ascii="Times New Roman" w:hAnsi="Times New Roman" w:cs="Times New Roman"/>
          <w:b/>
        </w:rPr>
      </w:pPr>
      <w:r>
        <w:rPr>
          <w:rFonts w:ascii="Times New Roman" w:hAnsi="Times New Roman" w:cs="Times New Roman"/>
          <w:b/>
        </w:rPr>
        <w:t xml:space="preserve"> </w:t>
      </w:r>
      <w:r w:rsidR="00671936" w:rsidRPr="00671936">
        <w:rPr>
          <w:rFonts w:ascii="Times New Roman" w:hAnsi="Times New Roman" w:cs="Times New Roman"/>
        </w:rPr>
        <w:t>*Virtual Lab</w:t>
      </w:r>
    </w:p>
    <w:p w14:paraId="5ACB81F8" w14:textId="7AD18798" w:rsidR="00025B5C" w:rsidRPr="0011011E" w:rsidRDefault="00B91CB0" w:rsidP="00025B5C">
      <w:pPr>
        <w:rPr>
          <w:b/>
          <w:sz w:val="24"/>
          <w:szCs w:val="24"/>
        </w:rPr>
      </w:pPr>
      <w:r w:rsidRPr="0011011E">
        <w:rPr>
          <w:sz w:val="24"/>
          <w:szCs w:val="24"/>
        </w:rPr>
        <w:t xml:space="preserve"> </w:t>
      </w:r>
      <w:r w:rsidR="00647985" w:rsidRPr="0011011E">
        <w:rPr>
          <w:rFonts w:ascii="Times New Roman" w:hAnsi="Times New Roman" w:cs="Times New Roman"/>
          <w:b/>
          <w:i/>
          <w:sz w:val="24"/>
          <w:szCs w:val="24"/>
        </w:rPr>
        <w:t>Use of results:</w:t>
      </w:r>
      <w:r w:rsidR="00647985" w:rsidRPr="0011011E">
        <w:rPr>
          <w:rFonts w:ascii="Times New Roman" w:hAnsi="Times New Roman" w:cs="Times New Roman"/>
          <w:b/>
          <w:sz w:val="24"/>
          <w:szCs w:val="24"/>
        </w:rPr>
        <w:t xml:space="preserve"> </w:t>
      </w:r>
      <w:r w:rsidR="00647985" w:rsidRPr="0011011E">
        <w:rPr>
          <w:rFonts w:ascii="Times New Roman" w:hAnsi="Times New Roman" w:cs="Times New Roman"/>
          <w:sz w:val="24"/>
          <w:szCs w:val="24"/>
        </w:rPr>
        <w:t>The assessment criteria and results wer</w:t>
      </w:r>
      <w:r w:rsidR="00306DCC" w:rsidRPr="0011011E">
        <w:rPr>
          <w:rFonts w:ascii="Times New Roman" w:hAnsi="Times New Roman" w:cs="Times New Roman"/>
          <w:sz w:val="24"/>
          <w:szCs w:val="24"/>
        </w:rPr>
        <w:t xml:space="preserve">e shared with the Division of </w:t>
      </w:r>
      <w:r w:rsidR="00647985" w:rsidRPr="0011011E">
        <w:rPr>
          <w:rFonts w:ascii="Times New Roman" w:hAnsi="Times New Roman" w:cs="Times New Roman"/>
          <w:sz w:val="24"/>
          <w:szCs w:val="24"/>
        </w:rPr>
        <w:t xml:space="preserve">Academic Affairs, Deans, and relevant departments. </w:t>
      </w:r>
      <w:r w:rsidR="00757FEA" w:rsidRPr="0011011E">
        <w:rPr>
          <w:rFonts w:ascii="Times New Roman" w:hAnsi="Times New Roman" w:cs="Times New Roman"/>
          <w:sz w:val="24"/>
          <w:szCs w:val="24"/>
        </w:rPr>
        <w:t xml:space="preserve">Although, in </w:t>
      </w:r>
      <w:r w:rsidR="002C1244" w:rsidRPr="0011011E">
        <w:rPr>
          <w:rFonts w:ascii="Times New Roman" w:hAnsi="Times New Roman" w:cs="Times New Roman"/>
          <w:sz w:val="24"/>
          <w:szCs w:val="24"/>
        </w:rPr>
        <w:t>Fall</w:t>
      </w:r>
      <w:r w:rsidR="00C96FC5" w:rsidRPr="0011011E">
        <w:rPr>
          <w:rFonts w:ascii="Times New Roman" w:hAnsi="Times New Roman" w:cs="Times New Roman"/>
          <w:sz w:val="24"/>
          <w:szCs w:val="24"/>
        </w:rPr>
        <w:t xml:space="preserve"> 2017</w:t>
      </w:r>
      <w:r w:rsidR="00757FEA" w:rsidRPr="0011011E">
        <w:rPr>
          <w:rFonts w:ascii="Times New Roman" w:hAnsi="Times New Roman" w:cs="Times New Roman"/>
          <w:sz w:val="24"/>
          <w:szCs w:val="24"/>
        </w:rPr>
        <w:t xml:space="preserve"> </w:t>
      </w:r>
      <w:r w:rsidR="005A1E7C" w:rsidRPr="0011011E">
        <w:rPr>
          <w:rFonts w:ascii="Times New Roman" w:hAnsi="Times New Roman" w:cs="Times New Roman"/>
          <w:sz w:val="24"/>
          <w:szCs w:val="24"/>
        </w:rPr>
        <w:t xml:space="preserve">to </w:t>
      </w:r>
      <w:r w:rsidR="002C1244" w:rsidRPr="0011011E">
        <w:rPr>
          <w:rFonts w:ascii="Times New Roman" w:hAnsi="Times New Roman" w:cs="Times New Roman"/>
          <w:sz w:val="24"/>
          <w:szCs w:val="24"/>
        </w:rPr>
        <w:t>Fall</w:t>
      </w:r>
      <w:r w:rsidR="00C96FC5" w:rsidRPr="0011011E">
        <w:rPr>
          <w:rFonts w:ascii="Times New Roman" w:hAnsi="Times New Roman" w:cs="Times New Roman"/>
          <w:sz w:val="24"/>
          <w:szCs w:val="24"/>
        </w:rPr>
        <w:t xml:space="preserve"> 2019</w:t>
      </w:r>
      <w:r w:rsidR="0028027B" w:rsidRPr="0011011E">
        <w:rPr>
          <w:rFonts w:ascii="Times New Roman" w:hAnsi="Times New Roman" w:cs="Times New Roman"/>
          <w:sz w:val="24"/>
          <w:szCs w:val="24"/>
        </w:rPr>
        <w:t xml:space="preserve"> students met and surpassed the projected performance </w:t>
      </w:r>
      <w:r w:rsidR="00647985" w:rsidRPr="0011011E">
        <w:rPr>
          <w:rFonts w:ascii="Times New Roman" w:hAnsi="Times New Roman" w:cs="Times New Roman"/>
          <w:sz w:val="24"/>
          <w:szCs w:val="24"/>
        </w:rPr>
        <w:t xml:space="preserve">to demonstrate </w:t>
      </w:r>
      <w:r w:rsidR="002C1775" w:rsidRPr="0011011E">
        <w:rPr>
          <w:rFonts w:ascii="Times New Roman" w:hAnsi="Times New Roman" w:cs="Times New Roman"/>
          <w:sz w:val="24"/>
          <w:szCs w:val="24"/>
        </w:rPr>
        <w:t xml:space="preserve">problem solving </w:t>
      </w:r>
      <w:r w:rsidR="00647985" w:rsidRPr="0011011E">
        <w:rPr>
          <w:rFonts w:ascii="Times New Roman" w:hAnsi="Times New Roman" w:cs="Times New Roman"/>
          <w:sz w:val="24"/>
          <w:szCs w:val="24"/>
        </w:rPr>
        <w:t>skills when applied to a laboratory hand</w:t>
      </w:r>
      <w:r w:rsidR="00E92F2F" w:rsidRPr="0011011E">
        <w:rPr>
          <w:rFonts w:ascii="Times New Roman" w:hAnsi="Times New Roman" w:cs="Times New Roman"/>
          <w:sz w:val="24"/>
          <w:szCs w:val="24"/>
        </w:rPr>
        <w:t>s-on setting,</w:t>
      </w:r>
      <w:r w:rsidR="00647985" w:rsidRPr="0011011E">
        <w:rPr>
          <w:rFonts w:ascii="Times New Roman" w:hAnsi="Times New Roman" w:cs="Times New Roman"/>
          <w:sz w:val="24"/>
          <w:szCs w:val="24"/>
        </w:rPr>
        <w:t xml:space="preserve"> </w:t>
      </w:r>
      <w:r w:rsidR="00E92F2F" w:rsidRPr="0011011E">
        <w:rPr>
          <w:rFonts w:ascii="Times New Roman" w:hAnsi="Times New Roman" w:cs="Times New Roman"/>
          <w:sz w:val="24"/>
          <w:szCs w:val="24"/>
        </w:rPr>
        <w:t>c</w:t>
      </w:r>
      <w:r w:rsidR="00647985" w:rsidRPr="0011011E">
        <w:rPr>
          <w:rFonts w:ascii="Times New Roman" w:hAnsi="Times New Roman" w:cs="Times New Roman"/>
          <w:sz w:val="24"/>
          <w:szCs w:val="24"/>
        </w:rPr>
        <w:t>ontinued emphasis will be given to students in the area of</w:t>
      </w:r>
      <w:r w:rsidR="0028027B" w:rsidRPr="0011011E">
        <w:rPr>
          <w:rFonts w:ascii="Times New Roman" w:hAnsi="Times New Roman" w:cs="Times New Roman"/>
          <w:sz w:val="24"/>
          <w:szCs w:val="24"/>
        </w:rPr>
        <w:t xml:space="preserve"> </w:t>
      </w:r>
      <w:r w:rsidR="0028027B" w:rsidRPr="0011011E">
        <w:rPr>
          <w:rFonts w:ascii="Times New Roman" w:eastAsia="Times New Roman" w:hAnsi="Times New Roman" w:cs="Times New Roman"/>
          <w:sz w:val="24"/>
          <w:szCs w:val="24"/>
        </w:rPr>
        <w:t>making predictions of possible genotypes and phenotypes using a Punnett Square</w:t>
      </w:r>
      <w:r w:rsidR="0028027B" w:rsidRPr="0011011E">
        <w:rPr>
          <w:rFonts w:ascii="Times New Roman" w:hAnsi="Times New Roman" w:cs="Times New Roman"/>
          <w:sz w:val="24"/>
          <w:szCs w:val="24"/>
        </w:rPr>
        <w:t xml:space="preserve"> and analyzing data</w:t>
      </w:r>
      <w:r w:rsidR="0028027B" w:rsidRPr="0011011E">
        <w:rPr>
          <w:rFonts w:ascii="Times New Roman" w:hAnsi="Times New Roman" w:cs="Times New Roman"/>
          <w:bCs/>
          <w:iCs/>
          <w:sz w:val="24"/>
          <w:szCs w:val="24"/>
        </w:rPr>
        <w:t xml:space="preserve"> from the experimental procedure. </w:t>
      </w:r>
      <w:r w:rsidR="00FF06C1" w:rsidRPr="0011011E">
        <w:rPr>
          <w:rFonts w:ascii="Times New Roman" w:hAnsi="Times New Roman" w:cs="Times New Roman"/>
          <w:bCs/>
          <w:iCs/>
          <w:sz w:val="24"/>
          <w:szCs w:val="24"/>
        </w:rPr>
        <w:t>In Spring 2020, fewer students attended the virtual lab and 90.27% were successful.</w:t>
      </w:r>
      <w:r w:rsidR="0028027B" w:rsidRPr="0011011E">
        <w:rPr>
          <w:rFonts w:ascii="Times New Roman" w:hAnsi="Times New Roman" w:cs="Times New Roman"/>
          <w:sz w:val="24"/>
          <w:szCs w:val="24"/>
        </w:rPr>
        <w:t xml:space="preserve"> </w:t>
      </w:r>
      <w:r w:rsidR="00647985" w:rsidRPr="0011011E">
        <w:rPr>
          <w:rFonts w:ascii="Times New Roman" w:hAnsi="Times New Roman" w:cs="Times New Roman"/>
          <w:sz w:val="24"/>
          <w:szCs w:val="24"/>
        </w:rPr>
        <w:t xml:space="preserve"> </w:t>
      </w:r>
      <w:r w:rsidR="001602E7" w:rsidRPr="0011011E">
        <w:rPr>
          <w:rFonts w:ascii="Times New Roman" w:hAnsi="Times New Roman" w:cs="Times New Roman"/>
          <w:sz w:val="24"/>
          <w:szCs w:val="24"/>
        </w:rPr>
        <w:t>For the second indicator, Applying Mathematical</w:t>
      </w:r>
      <w:r w:rsidR="00702842" w:rsidRPr="0011011E">
        <w:rPr>
          <w:rFonts w:ascii="Times New Roman" w:hAnsi="Times New Roman" w:cs="Times New Roman"/>
          <w:sz w:val="24"/>
          <w:szCs w:val="24"/>
        </w:rPr>
        <w:t xml:space="preserve"> F</w:t>
      </w:r>
      <w:r w:rsidR="000E7795" w:rsidRPr="0011011E">
        <w:rPr>
          <w:rFonts w:ascii="Times New Roman" w:hAnsi="Times New Roman" w:cs="Times New Roman"/>
          <w:sz w:val="24"/>
          <w:szCs w:val="24"/>
        </w:rPr>
        <w:t>ormulas in Problem Solving, t</w:t>
      </w:r>
      <w:r w:rsidR="00647985" w:rsidRPr="0011011E">
        <w:rPr>
          <w:rFonts w:ascii="Times New Roman" w:hAnsi="Times New Roman" w:cs="Times New Roman"/>
          <w:sz w:val="24"/>
          <w:szCs w:val="24"/>
        </w:rPr>
        <w:t xml:space="preserve">he results from </w:t>
      </w:r>
      <w:r w:rsidR="002C1244" w:rsidRPr="0011011E">
        <w:rPr>
          <w:rFonts w:ascii="Times New Roman" w:hAnsi="Times New Roman" w:cs="Times New Roman"/>
          <w:sz w:val="24"/>
          <w:szCs w:val="24"/>
        </w:rPr>
        <w:t>Fall</w:t>
      </w:r>
      <w:r w:rsidR="000E7795" w:rsidRPr="0011011E">
        <w:rPr>
          <w:rFonts w:ascii="Times New Roman" w:hAnsi="Times New Roman" w:cs="Times New Roman"/>
          <w:sz w:val="24"/>
          <w:szCs w:val="24"/>
        </w:rPr>
        <w:t xml:space="preserve"> 2017 </w:t>
      </w:r>
      <w:r w:rsidR="005A1E7C" w:rsidRPr="0011011E">
        <w:rPr>
          <w:rFonts w:ascii="Times New Roman" w:hAnsi="Times New Roman" w:cs="Times New Roman"/>
          <w:sz w:val="24"/>
          <w:szCs w:val="24"/>
        </w:rPr>
        <w:t xml:space="preserve">to </w:t>
      </w:r>
      <w:r w:rsidR="002C1244" w:rsidRPr="0011011E">
        <w:rPr>
          <w:rFonts w:ascii="Times New Roman" w:hAnsi="Times New Roman" w:cs="Times New Roman"/>
          <w:sz w:val="24"/>
          <w:szCs w:val="24"/>
        </w:rPr>
        <w:t>Fall</w:t>
      </w:r>
      <w:r w:rsidR="000E7795" w:rsidRPr="0011011E">
        <w:rPr>
          <w:rFonts w:ascii="Times New Roman" w:hAnsi="Times New Roman" w:cs="Times New Roman"/>
          <w:sz w:val="24"/>
          <w:szCs w:val="24"/>
        </w:rPr>
        <w:t xml:space="preserve"> 2019</w:t>
      </w:r>
      <w:r w:rsidR="005A1E7C" w:rsidRPr="0011011E">
        <w:rPr>
          <w:rFonts w:ascii="Times New Roman" w:hAnsi="Times New Roman" w:cs="Times New Roman"/>
          <w:sz w:val="24"/>
          <w:szCs w:val="24"/>
        </w:rPr>
        <w:t xml:space="preserve"> </w:t>
      </w:r>
      <w:r w:rsidR="00647985" w:rsidRPr="0011011E">
        <w:rPr>
          <w:rFonts w:ascii="Times New Roman" w:hAnsi="Times New Roman" w:cs="Times New Roman"/>
          <w:sz w:val="24"/>
          <w:szCs w:val="24"/>
        </w:rPr>
        <w:t xml:space="preserve">suggest more practice and preparation </w:t>
      </w:r>
      <w:r w:rsidR="0028027B" w:rsidRPr="0011011E">
        <w:rPr>
          <w:rFonts w:ascii="Times New Roman" w:hAnsi="Times New Roman" w:cs="Times New Roman"/>
          <w:sz w:val="24"/>
          <w:szCs w:val="24"/>
        </w:rPr>
        <w:t xml:space="preserve">are </w:t>
      </w:r>
      <w:r w:rsidR="00647985" w:rsidRPr="0011011E">
        <w:rPr>
          <w:rFonts w:ascii="Times New Roman" w:hAnsi="Times New Roman" w:cs="Times New Roman"/>
          <w:sz w:val="24"/>
          <w:szCs w:val="24"/>
        </w:rPr>
        <w:t xml:space="preserve">needed for </w:t>
      </w:r>
      <w:r w:rsidR="00424E3C" w:rsidRPr="0011011E">
        <w:rPr>
          <w:rFonts w:ascii="Times New Roman" w:hAnsi="Times New Roman" w:cs="Times New Roman"/>
          <w:sz w:val="24"/>
          <w:szCs w:val="24"/>
        </w:rPr>
        <w:t>this indicator</w:t>
      </w:r>
      <w:r w:rsidR="00657B5C" w:rsidRPr="0011011E">
        <w:rPr>
          <w:rFonts w:ascii="Times New Roman" w:hAnsi="Times New Roman" w:cs="Times New Roman"/>
          <w:sz w:val="24"/>
          <w:szCs w:val="24"/>
        </w:rPr>
        <w:t xml:space="preserve"> to improve student performance</w:t>
      </w:r>
      <w:r w:rsidR="00647985" w:rsidRPr="0011011E">
        <w:rPr>
          <w:rFonts w:ascii="Times New Roman" w:hAnsi="Times New Roman" w:cs="Times New Roman"/>
          <w:sz w:val="24"/>
          <w:szCs w:val="24"/>
        </w:rPr>
        <w:t>.</w:t>
      </w:r>
      <w:r w:rsidR="00FF06C1" w:rsidRPr="0011011E">
        <w:rPr>
          <w:rFonts w:ascii="Times New Roman" w:hAnsi="Times New Roman" w:cs="Times New Roman"/>
          <w:sz w:val="24"/>
          <w:szCs w:val="24"/>
        </w:rPr>
        <w:t xml:space="preserve"> In Spring 2020 semester, 91.8% </w:t>
      </w:r>
      <w:r w:rsidR="00B14E9B" w:rsidRPr="0011011E">
        <w:rPr>
          <w:rFonts w:ascii="Times New Roman" w:hAnsi="Times New Roman" w:cs="Times New Roman"/>
          <w:sz w:val="24"/>
          <w:szCs w:val="24"/>
        </w:rPr>
        <w:t>students were successful.</w:t>
      </w:r>
      <w:r w:rsidR="00647985" w:rsidRPr="0011011E">
        <w:rPr>
          <w:rFonts w:ascii="Times New Roman" w:hAnsi="Times New Roman" w:cs="Times New Roman"/>
          <w:sz w:val="24"/>
          <w:szCs w:val="24"/>
        </w:rPr>
        <w:t xml:space="preserve"> </w:t>
      </w:r>
      <w:r w:rsidR="00AF4AA4" w:rsidRPr="0011011E">
        <w:rPr>
          <w:rFonts w:ascii="Times New Roman" w:hAnsi="Times New Roman" w:cs="Times New Roman"/>
          <w:sz w:val="24"/>
          <w:szCs w:val="24"/>
        </w:rPr>
        <w:t xml:space="preserve"> In the current semester, </w:t>
      </w:r>
      <w:proofErr w:type="gramStart"/>
      <w:r w:rsidR="00AF4AA4" w:rsidRPr="0011011E">
        <w:rPr>
          <w:rFonts w:ascii="Times New Roman" w:hAnsi="Times New Roman" w:cs="Times New Roman"/>
          <w:sz w:val="24"/>
          <w:szCs w:val="24"/>
        </w:rPr>
        <w:t>Fall</w:t>
      </w:r>
      <w:proofErr w:type="gramEnd"/>
      <w:r w:rsidR="00AF4AA4" w:rsidRPr="0011011E">
        <w:rPr>
          <w:rFonts w:ascii="Times New Roman" w:hAnsi="Times New Roman" w:cs="Times New Roman"/>
          <w:sz w:val="24"/>
          <w:szCs w:val="24"/>
        </w:rPr>
        <w:t xml:space="preserve"> 2020 – the students evaluated met and exceeded the expectations in both areas</w:t>
      </w:r>
      <w:r w:rsidR="0011011E" w:rsidRPr="0011011E">
        <w:rPr>
          <w:rFonts w:ascii="Times New Roman" w:hAnsi="Times New Roman" w:cs="Times New Roman"/>
          <w:sz w:val="24"/>
          <w:szCs w:val="24"/>
        </w:rPr>
        <w:t>. However, there was a slight drop</w:t>
      </w:r>
      <w:r w:rsidR="0011011E">
        <w:rPr>
          <w:rFonts w:ascii="Times New Roman" w:hAnsi="Times New Roman" w:cs="Times New Roman"/>
          <w:sz w:val="24"/>
          <w:szCs w:val="24"/>
        </w:rPr>
        <w:t xml:space="preserve"> </w:t>
      </w:r>
      <w:r w:rsidR="0011011E" w:rsidRPr="0011011E">
        <w:rPr>
          <w:rFonts w:ascii="Times New Roman" w:hAnsi="Times New Roman" w:cs="Times New Roman"/>
          <w:sz w:val="24"/>
          <w:szCs w:val="24"/>
        </w:rPr>
        <w:t>in</w:t>
      </w:r>
      <w:r w:rsidR="0011011E">
        <w:rPr>
          <w:rFonts w:ascii="Times New Roman" w:hAnsi="Times New Roman" w:cs="Times New Roman"/>
          <w:sz w:val="24"/>
          <w:szCs w:val="24"/>
        </w:rPr>
        <w:t xml:space="preserve"> percent outcome</w:t>
      </w:r>
      <w:r w:rsidR="0011011E" w:rsidRPr="0011011E">
        <w:rPr>
          <w:rFonts w:ascii="Times New Roman" w:hAnsi="Times New Roman" w:cs="Times New Roman"/>
          <w:sz w:val="24"/>
          <w:szCs w:val="24"/>
        </w:rPr>
        <w:t xml:space="preserve"> </w:t>
      </w:r>
      <w:r w:rsidR="0011011E">
        <w:rPr>
          <w:rFonts w:ascii="Times New Roman" w:hAnsi="Times New Roman" w:cs="Times New Roman"/>
          <w:sz w:val="24"/>
          <w:szCs w:val="24"/>
        </w:rPr>
        <w:t xml:space="preserve">than Spring 2020. </w:t>
      </w:r>
      <w:r w:rsidR="00647985" w:rsidRPr="0011011E">
        <w:rPr>
          <w:rFonts w:ascii="Times New Roman" w:hAnsi="Times New Roman" w:cs="Times New Roman"/>
          <w:sz w:val="24"/>
          <w:szCs w:val="24"/>
        </w:rPr>
        <w:t xml:space="preserve">Pre-lab </w:t>
      </w:r>
      <w:r w:rsidR="00E92F2F" w:rsidRPr="0011011E">
        <w:rPr>
          <w:rFonts w:ascii="Times New Roman" w:hAnsi="Times New Roman" w:cs="Times New Roman"/>
          <w:sz w:val="24"/>
          <w:szCs w:val="24"/>
        </w:rPr>
        <w:t xml:space="preserve">sessions </w:t>
      </w:r>
      <w:r w:rsidR="00424E3C" w:rsidRPr="0011011E">
        <w:rPr>
          <w:rFonts w:ascii="Times New Roman" w:hAnsi="Times New Roman" w:cs="Times New Roman"/>
          <w:sz w:val="24"/>
          <w:szCs w:val="24"/>
        </w:rPr>
        <w:t xml:space="preserve">and supplemental instructions in small groups </w:t>
      </w:r>
      <w:r w:rsidR="00E92F2F" w:rsidRPr="0011011E">
        <w:rPr>
          <w:rFonts w:ascii="Times New Roman" w:hAnsi="Times New Roman" w:cs="Times New Roman"/>
          <w:sz w:val="24"/>
          <w:szCs w:val="24"/>
        </w:rPr>
        <w:t xml:space="preserve">are </w:t>
      </w:r>
      <w:r w:rsidR="00647985" w:rsidRPr="0011011E">
        <w:rPr>
          <w:rFonts w:ascii="Times New Roman" w:hAnsi="Times New Roman" w:cs="Times New Roman"/>
          <w:sz w:val="24"/>
          <w:szCs w:val="24"/>
        </w:rPr>
        <w:t>proposed to i</w:t>
      </w:r>
      <w:r w:rsidR="00E92F2F" w:rsidRPr="0011011E">
        <w:rPr>
          <w:rFonts w:ascii="Times New Roman" w:hAnsi="Times New Roman" w:cs="Times New Roman"/>
          <w:sz w:val="24"/>
          <w:szCs w:val="24"/>
        </w:rPr>
        <w:t>mprove student learning outcome</w:t>
      </w:r>
      <w:r w:rsidR="00647985" w:rsidRPr="0011011E">
        <w:rPr>
          <w:rFonts w:ascii="Times New Roman" w:hAnsi="Times New Roman" w:cs="Times New Roman"/>
          <w:sz w:val="24"/>
          <w:szCs w:val="24"/>
        </w:rPr>
        <w:t xml:space="preserve">. Students will also be encouraged to attend labs and work in </w:t>
      </w:r>
      <w:r w:rsidR="00424E3C" w:rsidRPr="0011011E">
        <w:rPr>
          <w:rFonts w:ascii="Times New Roman" w:hAnsi="Times New Roman" w:cs="Times New Roman"/>
          <w:sz w:val="24"/>
          <w:szCs w:val="24"/>
        </w:rPr>
        <w:t>small groups to reinforce learning outcomes.</w:t>
      </w:r>
      <w:r w:rsidR="00025B5C" w:rsidRPr="0011011E">
        <w:rPr>
          <w:rFonts w:ascii="Times New Roman" w:hAnsi="Times New Roman" w:cs="Times New Roman"/>
          <w:sz w:val="24"/>
          <w:szCs w:val="24"/>
        </w:rPr>
        <w:t xml:space="preserve"> </w:t>
      </w:r>
      <w:r w:rsidR="00025B5C" w:rsidRPr="0011011E">
        <w:rPr>
          <w:rFonts w:ascii="Times New Roman" w:eastAsia="Calibri" w:hAnsi="Times New Roman" w:cs="Times New Roman"/>
          <w:sz w:val="24"/>
          <w:szCs w:val="24"/>
        </w:rPr>
        <w:t xml:space="preserve">We also propose that students </w:t>
      </w:r>
      <w:r w:rsidR="00B136EC" w:rsidRPr="0011011E">
        <w:rPr>
          <w:rFonts w:ascii="Times New Roman" w:eastAsia="Calibri" w:hAnsi="Times New Roman" w:cs="Times New Roman"/>
          <w:sz w:val="24"/>
          <w:szCs w:val="24"/>
        </w:rPr>
        <w:t xml:space="preserve">continue to </w:t>
      </w:r>
      <w:r w:rsidR="00025B5C" w:rsidRPr="0011011E">
        <w:rPr>
          <w:rFonts w:ascii="Times New Roman" w:eastAsia="Calibri" w:hAnsi="Times New Roman" w:cs="Times New Roman"/>
          <w:sz w:val="24"/>
          <w:szCs w:val="24"/>
        </w:rPr>
        <w:t>take a lab practice test one week prior to the final examination.</w:t>
      </w:r>
      <w:r w:rsidR="005E38F8" w:rsidRPr="0011011E">
        <w:rPr>
          <w:rFonts w:ascii="Times New Roman" w:eastAsia="Calibri" w:hAnsi="Times New Roman" w:cs="Times New Roman"/>
          <w:sz w:val="24"/>
          <w:szCs w:val="24"/>
        </w:rPr>
        <w:t xml:space="preserve"> Spring 2016 was the first semester using the practice test and students responded well and expressed that it made them feel more prepared for the final exam.</w:t>
      </w:r>
      <w:r w:rsidR="00CA71E0" w:rsidRPr="0011011E">
        <w:rPr>
          <w:rFonts w:eastAsia="Calibri"/>
          <w:sz w:val="24"/>
          <w:szCs w:val="24"/>
        </w:rPr>
        <w:t xml:space="preserve">  </w:t>
      </w:r>
      <w:r w:rsidR="00CA71E0" w:rsidRPr="0011011E">
        <w:rPr>
          <w:rFonts w:ascii="Times New Roman" w:eastAsia="Calibri" w:hAnsi="Times New Roman" w:cs="Times New Roman"/>
          <w:sz w:val="24"/>
          <w:szCs w:val="24"/>
        </w:rPr>
        <w:t xml:space="preserve">We have continued giving the practice test </w:t>
      </w:r>
      <w:r w:rsidR="00F34F94" w:rsidRPr="0011011E">
        <w:rPr>
          <w:rFonts w:ascii="Times New Roman" w:eastAsia="Calibri" w:hAnsi="Times New Roman" w:cs="Times New Roman"/>
          <w:sz w:val="24"/>
          <w:szCs w:val="24"/>
        </w:rPr>
        <w:t>one</w:t>
      </w:r>
      <w:r w:rsidR="00CA71E0" w:rsidRPr="0011011E">
        <w:rPr>
          <w:rFonts w:ascii="Times New Roman" w:eastAsia="Calibri" w:hAnsi="Times New Roman" w:cs="Times New Roman"/>
          <w:sz w:val="24"/>
          <w:szCs w:val="24"/>
        </w:rPr>
        <w:t xml:space="preserve"> week prior to the final exam and students continue to show positive results. </w:t>
      </w:r>
      <w:r w:rsidR="000E7795" w:rsidRPr="0011011E">
        <w:rPr>
          <w:rFonts w:ascii="Times New Roman" w:eastAsia="Calibri" w:hAnsi="Times New Roman" w:cs="Times New Roman"/>
          <w:sz w:val="24"/>
          <w:szCs w:val="24"/>
        </w:rPr>
        <w:t>W</w:t>
      </w:r>
      <w:r w:rsidR="00EF7798" w:rsidRPr="0011011E">
        <w:rPr>
          <w:rFonts w:ascii="Times New Roman" w:eastAsia="Calibri" w:hAnsi="Times New Roman" w:cs="Times New Roman"/>
          <w:sz w:val="24"/>
          <w:szCs w:val="24"/>
        </w:rPr>
        <w:t>e would like to continue to enforce the importance of attendance in labs as we believe this will continue to improve</w:t>
      </w:r>
      <w:r w:rsidR="003D4F59" w:rsidRPr="0011011E">
        <w:rPr>
          <w:rFonts w:ascii="Times New Roman" w:eastAsia="Calibri" w:hAnsi="Times New Roman" w:cs="Times New Roman"/>
          <w:sz w:val="24"/>
          <w:szCs w:val="24"/>
        </w:rPr>
        <w:t xml:space="preserve"> and maintain</w:t>
      </w:r>
      <w:r w:rsidR="00EF7798" w:rsidRPr="0011011E">
        <w:rPr>
          <w:rFonts w:ascii="Times New Roman" w:eastAsia="Calibri" w:hAnsi="Times New Roman" w:cs="Times New Roman"/>
          <w:sz w:val="24"/>
          <w:szCs w:val="24"/>
        </w:rPr>
        <w:t xml:space="preserve"> the performance of our students.</w:t>
      </w:r>
      <w:r w:rsidR="004F38A9" w:rsidRPr="0011011E">
        <w:rPr>
          <w:rFonts w:ascii="Times New Roman" w:eastAsia="Calibri" w:hAnsi="Times New Roman" w:cs="Times New Roman"/>
          <w:sz w:val="24"/>
          <w:szCs w:val="24"/>
        </w:rPr>
        <w:t xml:space="preserve"> </w:t>
      </w:r>
    </w:p>
    <w:p w14:paraId="4C45F204" w14:textId="70F38AF9" w:rsidR="00424E3C" w:rsidRPr="0011011E" w:rsidRDefault="00D2252B" w:rsidP="0075097F">
      <w:pPr>
        <w:rPr>
          <w:rFonts w:ascii="Times New Roman" w:hAnsi="Times New Roman" w:cs="Times New Roman"/>
          <w:sz w:val="24"/>
          <w:szCs w:val="24"/>
        </w:rPr>
      </w:pPr>
      <w:r w:rsidRPr="0011011E">
        <w:rPr>
          <w:rFonts w:ascii="Times New Roman" w:hAnsi="Times New Roman" w:cs="Times New Roman"/>
          <w:sz w:val="24"/>
          <w:szCs w:val="24"/>
        </w:rPr>
        <w:lastRenderedPageBreak/>
        <w:t xml:space="preserve">Note: The number of students evaluated in the Fall 2018 semester was significantly lower in part due to the college closing for a </w:t>
      </w:r>
      <w:r w:rsidR="00F64FF0" w:rsidRPr="0011011E">
        <w:rPr>
          <w:rFonts w:ascii="Times New Roman" w:hAnsi="Times New Roman" w:cs="Times New Roman"/>
          <w:sz w:val="24"/>
          <w:szCs w:val="24"/>
        </w:rPr>
        <w:t>weather</w:t>
      </w:r>
      <w:r w:rsidR="00423BFC">
        <w:rPr>
          <w:rFonts w:ascii="Times New Roman" w:hAnsi="Times New Roman" w:cs="Times New Roman"/>
          <w:sz w:val="24"/>
          <w:szCs w:val="24"/>
        </w:rPr>
        <w:t>-</w:t>
      </w:r>
      <w:r w:rsidRPr="0011011E">
        <w:rPr>
          <w:rFonts w:ascii="Times New Roman" w:hAnsi="Times New Roman" w:cs="Times New Roman"/>
          <w:sz w:val="24"/>
          <w:szCs w:val="24"/>
        </w:rPr>
        <w:t xml:space="preserve">related incident (Hurricane Florence and Hurricane Michael). </w:t>
      </w:r>
    </w:p>
    <w:p w14:paraId="32626503" w14:textId="77777777" w:rsidR="002C1244" w:rsidRPr="0011011E" w:rsidRDefault="002C1244" w:rsidP="0075097F">
      <w:pPr>
        <w:rPr>
          <w:rFonts w:ascii="Times New Roman" w:hAnsi="Times New Roman" w:cs="Times New Roman"/>
          <w:sz w:val="24"/>
          <w:szCs w:val="24"/>
        </w:rPr>
      </w:pPr>
      <w:r w:rsidRPr="0011011E">
        <w:rPr>
          <w:rFonts w:ascii="Times New Roman" w:hAnsi="Times New Roman" w:cs="Times New Roman"/>
          <w:sz w:val="24"/>
          <w:szCs w:val="24"/>
        </w:rPr>
        <w:t xml:space="preserve">Note: The number of students evaluated in the Fall 2019 semester was significantly lower due to President Trump’s visit to the campus and the college closing. Labs were unable to meet on the regularly scheduled day for lab 6. </w:t>
      </w:r>
    </w:p>
    <w:p w14:paraId="03C9EA9A" w14:textId="61A9F675" w:rsidR="00B14E9B" w:rsidRPr="0011011E" w:rsidRDefault="00B14E9B" w:rsidP="00B14E9B">
      <w:pPr>
        <w:pStyle w:val="Default"/>
        <w:jc w:val="both"/>
        <w:rPr>
          <w:noProof/>
          <w:color w:val="auto"/>
          <w:szCs w:val="28"/>
        </w:rPr>
      </w:pPr>
      <w:r w:rsidRPr="0011011E">
        <w:rPr>
          <w:szCs w:val="28"/>
        </w:rPr>
        <w:t xml:space="preserve">Note: </w:t>
      </w:r>
      <w:r w:rsidRPr="0011011E">
        <w:rPr>
          <w:noProof/>
          <w:color w:val="auto"/>
          <w:szCs w:val="28"/>
        </w:rPr>
        <w:t>It is to be noted that due to widespread COVID-19 infection which resulted in the lockdown of the city, teaching and learning were performed virtually in Spring 2020</w:t>
      </w:r>
      <w:r w:rsidR="0011011E">
        <w:rPr>
          <w:noProof/>
          <w:color w:val="auto"/>
          <w:szCs w:val="28"/>
        </w:rPr>
        <w:t xml:space="preserve"> and Fall 2020</w:t>
      </w:r>
      <w:r w:rsidRPr="0011011E">
        <w:rPr>
          <w:noProof/>
          <w:color w:val="auto"/>
          <w:szCs w:val="28"/>
        </w:rPr>
        <w:t>. Although students took the final examination, but some were not serious about other virtual course work.</w:t>
      </w:r>
    </w:p>
    <w:p w14:paraId="7439C67F" w14:textId="77777777" w:rsidR="00B14E9B" w:rsidRPr="0011011E" w:rsidRDefault="00B14E9B" w:rsidP="00B14E9B">
      <w:pPr>
        <w:rPr>
          <w:szCs w:val="24"/>
        </w:rPr>
      </w:pPr>
    </w:p>
    <w:p w14:paraId="6780EAF3" w14:textId="77777777" w:rsidR="00B14E9B" w:rsidRPr="0011011E" w:rsidRDefault="00B14E9B" w:rsidP="0075097F">
      <w:pPr>
        <w:rPr>
          <w:rFonts w:ascii="Times New Roman" w:hAnsi="Times New Roman" w:cs="Times New Roman"/>
          <w:sz w:val="24"/>
          <w:szCs w:val="24"/>
        </w:rPr>
      </w:pPr>
    </w:p>
    <w:p w14:paraId="57C24D02" w14:textId="77777777" w:rsidR="00647985" w:rsidRPr="0011011E" w:rsidRDefault="00647985" w:rsidP="0075097F">
      <w:pPr>
        <w:rPr>
          <w:rFonts w:ascii="Times New Roman" w:hAnsi="Times New Roman" w:cs="Times New Roman"/>
          <w:sz w:val="24"/>
          <w:szCs w:val="24"/>
        </w:rPr>
      </w:pPr>
    </w:p>
    <w:p w14:paraId="541132AC" w14:textId="77777777" w:rsidR="00647985" w:rsidRPr="004B4DFC" w:rsidRDefault="00647985" w:rsidP="0075097F">
      <w:pPr>
        <w:rPr>
          <w:rFonts w:ascii="Times New Roman" w:hAnsi="Times New Roman" w:cs="Times New Roman"/>
        </w:rPr>
      </w:pPr>
    </w:p>
    <w:p w14:paraId="32D1CE5F" w14:textId="77777777" w:rsidR="0018444E" w:rsidRPr="004B4DFC" w:rsidRDefault="0018444E" w:rsidP="0075097F">
      <w:pPr>
        <w:rPr>
          <w:rFonts w:ascii="Times New Roman" w:hAnsi="Times New Roman" w:cs="Times New Roman"/>
          <w:bCs/>
          <w:iCs/>
        </w:rPr>
      </w:pPr>
    </w:p>
    <w:p w14:paraId="35E6DCD7" w14:textId="77777777" w:rsidR="0018444E" w:rsidRPr="004B4DFC" w:rsidRDefault="0018444E" w:rsidP="0075097F">
      <w:pPr>
        <w:rPr>
          <w:rFonts w:ascii="Times New Roman" w:hAnsi="Times New Roman" w:cs="Times New Roman"/>
        </w:rPr>
      </w:pPr>
    </w:p>
    <w:p w14:paraId="74B30522" w14:textId="77777777" w:rsidR="0018444E" w:rsidRPr="0075097F" w:rsidRDefault="0018444E" w:rsidP="0075097F">
      <w:pPr>
        <w:rPr>
          <w:rFonts w:ascii="Times New Roman" w:hAnsi="Times New Roman" w:cs="Times New Roman"/>
          <w:bCs/>
          <w:iCs/>
        </w:rPr>
      </w:pPr>
    </w:p>
    <w:sectPr w:rsidR="0018444E" w:rsidRPr="0075097F" w:rsidSect="00606E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A0EB1" w14:textId="77777777" w:rsidR="00405EB4" w:rsidRDefault="00405EB4" w:rsidP="00370CB5">
      <w:pPr>
        <w:spacing w:after="0" w:line="240" w:lineRule="auto"/>
      </w:pPr>
      <w:r>
        <w:separator/>
      </w:r>
    </w:p>
  </w:endnote>
  <w:endnote w:type="continuationSeparator" w:id="0">
    <w:p w14:paraId="39C3CB11" w14:textId="77777777" w:rsidR="00405EB4" w:rsidRDefault="00405EB4" w:rsidP="00370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B1488" w14:textId="77777777" w:rsidR="00405EB4" w:rsidRDefault="00405EB4" w:rsidP="00370CB5">
      <w:pPr>
        <w:spacing w:after="0" w:line="240" w:lineRule="auto"/>
      </w:pPr>
      <w:r>
        <w:separator/>
      </w:r>
    </w:p>
  </w:footnote>
  <w:footnote w:type="continuationSeparator" w:id="0">
    <w:p w14:paraId="12FC7D78" w14:textId="77777777" w:rsidR="00405EB4" w:rsidRDefault="00405EB4" w:rsidP="00370C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935EB"/>
    <w:multiLevelType w:val="hybridMultilevel"/>
    <w:tmpl w:val="371A6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0C2B50"/>
    <w:multiLevelType w:val="hybridMultilevel"/>
    <w:tmpl w:val="3A68F38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50C4C1B"/>
    <w:multiLevelType w:val="hybridMultilevel"/>
    <w:tmpl w:val="CF6ABB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E865F0"/>
    <w:multiLevelType w:val="hybridMultilevel"/>
    <w:tmpl w:val="EEA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71CC8"/>
    <w:multiLevelType w:val="hybridMultilevel"/>
    <w:tmpl w:val="475626C4"/>
    <w:lvl w:ilvl="0" w:tplc="9E3CF032">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B0FE7"/>
    <w:multiLevelType w:val="hybridMultilevel"/>
    <w:tmpl w:val="F1DE5F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43245D6"/>
    <w:multiLevelType w:val="hybridMultilevel"/>
    <w:tmpl w:val="191A6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631C0"/>
    <w:multiLevelType w:val="hybridMultilevel"/>
    <w:tmpl w:val="CF9E5DB8"/>
    <w:lvl w:ilvl="0" w:tplc="11AC52DA">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9D32AD2"/>
    <w:multiLevelType w:val="hybridMultilevel"/>
    <w:tmpl w:val="08CE0232"/>
    <w:lvl w:ilvl="0" w:tplc="BEC2C05C">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433416"/>
    <w:multiLevelType w:val="hybridMultilevel"/>
    <w:tmpl w:val="6200EF5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5"/>
  </w:num>
  <w:num w:numId="5">
    <w:abstractNumId w:val="2"/>
  </w:num>
  <w:num w:numId="6">
    <w:abstractNumId w:val="4"/>
  </w:num>
  <w:num w:numId="7">
    <w:abstractNumId w:val="6"/>
  </w:num>
  <w:num w:numId="8">
    <w:abstractNumId w:val="7"/>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E37"/>
    <w:rsid w:val="00006D50"/>
    <w:rsid w:val="0002180B"/>
    <w:rsid w:val="00025B5C"/>
    <w:rsid w:val="000265F4"/>
    <w:rsid w:val="00036A14"/>
    <w:rsid w:val="00066499"/>
    <w:rsid w:val="000C1BBB"/>
    <w:rsid w:val="000C1C9F"/>
    <w:rsid w:val="000D327E"/>
    <w:rsid w:val="000E0549"/>
    <w:rsid w:val="000E7795"/>
    <w:rsid w:val="00107125"/>
    <w:rsid w:val="0011011E"/>
    <w:rsid w:val="00144923"/>
    <w:rsid w:val="001602E7"/>
    <w:rsid w:val="00176131"/>
    <w:rsid w:val="00176E5F"/>
    <w:rsid w:val="0018444E"/>
    <w:rsid w:val="001B791F"/>
    <w:rsid w:val="001E6E37"/>
    <w:rsid w:val="00215638"/>
    <w:rsid w:val="0023705E"/>
    <w:rsid w:val="00273118"/>
    <w:rsid w:val="002737C0"/>
    <w:rsid w:val="0028027B"/>
    <w:rsid w:val="002A6112"/>
    <w:rsid w:val="002C1244"/>
    <w:rsid w:val="002C1775"/>
    <w:rsid w:val="002C711F"/>
    <w:rsid w:val="002D7F16"/>
    <w:rsid w:val="002E4A82"/>
    <w:rsid w:val="00306DCC"/>
    <w:rsid w:val="00342509"/>
    <w:rsid w:val="00370CB5"/>
    <w:rsid w:val="00380DEB"/>
    <w:rsid w:val="00383A4D"/>
    <w:rsid w:val="00393AEA"/>
    <w:rsid w:val="003B1B4B"/>
    <w:rsid w:val="003B7204"/>
    <w:rsid w:val="003C0B96"/>
    <w:rsid w:val="003D4F59"/>
    <w:rsid w:val="003E1085"/>
    <w:rsid w:val="003E56C9"/>
    <w:rsid w:val="003F3E56"/>
    <w:rsid w:val="003F6377"/>
    <w:rsid w:val="00405EB4"/>
    <w:rsid w:val="00423BFC"/>
    <w:rsid w:val="00424E3C"/>
    <w:rsid w:val="00452304"/>
    <w:rsid w:val="004A6984"/>
    <w:rsid w:val="004B4DFC"/>
    <w:rsid w:val="004D798E"/>
    <w:rsid w:val="004E4D39"/>
    <w:rsid w:val="004F38A9"/>
    <w:rsid w:val="00522D9E"/>
    <w:rsid w:val="00532082"/>
    <w:rsid w:val="00535518"/>
    <w:rsid w:val="00537EC4"/>
    <w:rsid w:val="005560BB"/>
    <w:rsid w:val="005A1E7C"/>
    <w:rsid w:val="005B1A30"/>
    <w:rsid w:val="005E38F8"/>
    <w:rsid w:val="00606EE0"/>
    <w:rsid w:val="006232A7"/>
    <w:rsid w:val="00647985"/>
    <w:rsid w:val="00655B48"/>
    <w:rsid w:val="00657B5C"/>
    <w:rsid w:val="00671936"/>
    <w:rsid w:val="006B0087"/>
    <w:rsid w:val="00702842"/>
    <w:rsid w:val="00707CE6"/>
    <w:rsid w:val="007202F9"/>
    <w:rsid w:val="0075097F"/>
    <w:rsid w:val="007534FB"/>
    <w:rsid w:val="00757FEA"/>
    <w:rsid w:val="00782E8F"/>
    <w:rsid w:val="007B1EF9"/>
    <w:rsid w:val="007D1AF0"/>
    <w:rsid w:val="007F2862"/>
    <w:rsid w:val="0080260F"/>
    <w:rsid w:val="008133ED"/>
    <w:rsid w:val="0081635A"/>
    <w:rsid w:val="00817889"/>
    <w:rsid w:val="008344F2"/>
    <w:rsid w:val="00856508"/>
    <w:rsid w:val="008C6AFA"/>
    <w:rsid w:val="008D4FA7"/>
    <w:rsid w:val="009118A8"/>
    <w:rsid w:val="00912855"/>
    <w:rsid w:val="009279BF"/>
    <w:rsid w:val="0093599A"/>
    <w:rsid w:val="00982BAE"/>
    <w:rsid w:val="009A12C1"/>
    <w:rsid w:val="009C3BE3"/>
    <w:rsid w:val="009E1C84"/>
    <w:rsid w:val="00A32770"/>
    <w:rsid w:val="00A359F4"/>
    <w:rsid w:val="00A5013D"/>
    <w:rsid w:val="00A516CF"/>
    <w:rsid w:val="00A55CB3"/>
    <w:rsid w:val="00A66682"/>
    <w:rsid w:val="00A82EF2"/>
    <w:rsid w:val="00AA67C2"/>
    <w:rsid w:val="00AC2F6B"/>
    <w:rsid w:val="00AD3093"/>
    <w:rsid w:val="00AF4AA4"/>
    <w:rsid w:val="00B12123"/>
    <w:rsid w:val="00B136EC"/>
    <w:rsid w:val="00B14E9B"/>
    <w:rsid w:val="00B1772C"/>
    <w:rsid w:val="00B22643"/>
    <w:rsid w:val="00B91CB0"/>
    <w:rsid w:val="00BA4816"/>
    <w:rsid w:val="00BB03D8"/>
    <w:rsid w:val="00BB1271"/>
    <w:rsid w:val="00BE4C88"/>
    <w:rsid w:val="00BE7480"/>
    <w:rsid w:val="00BF7AB0"/>
    <w:rsid w:val="00C41AF5"/>
    <w:rsid w:val="00C75283"/>
    <w:rsid w:val="00C96FC5"/>
    <w:rsid w:val="00CA71E0"/>
    <w:rsid w:val="00CB1FC5"/>
    <w:rsid w:val="00CB69DE"/>
    <w:rsid w:val="00CF62BA"/>
    <w:rsid w:val="00D2252B"/>
    <w:rsid w:val="00D43E76"/>
    <w:rsid w:val="00D74318"/>
    <w:rsid w:val="00D76A8D"/>
    <w:rsid w:val="00D81D04"/>
    <w:rsid w:val="00D96042"/>
    <w:rsid w:val="00D96EEE"/>
    <w:rsid w:val="00DC31D8"/>
    <w:rsid w:val="00E049C0"/>
    <w:rsid w:val="00E0798E"/>
    <w:rsid w:val="00E17BA9"/>
    <w:rsid w:val="00E245D0"/>
    <w:rsid w:val="00E43BB2"/>
    <w:rsid w:val="00E46987"/>
    <w:rsid w:val="00E74792"/>
    <w:rsid w:val="00E76DE7"/>
    <w:rsid w:val="00E92F2F"/>
    <w:rsid w:val="00EF7798"/>
    <w:rsid w:val="00F34F94"/>
    <w:rsid w:val="00F64FF0"/>
    <w:rsid w:val="00F65C3F"/>
    <w:rsid w:val="00FF0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06DFB"/>
  <w15:docId w15:val="{14457BDB-DEE2-48F8-AE61-07934957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18444E"/>
    <w:pPr>
      <w:keepNext/>
      <w:spacing w:after="0" w:line="240" w:lineRule="auto"/>
      <w:outlineLvl w:val="0"/>
    </w:pPr>
    <w:rPr>
      <w:rFonts w:ascii="Times New Roman" w:eastAsia="Calibri" w:hAnsi="Times New Roman" w:cs="Times New Roman"/>
      <w:b/>
      <w:bCs/>
      <w:kern w:val="32"/>
      <w:sz w:val="24"/>
      <w:szCs w:val="24"/>
    </w:rPr>
  </w:style>
  <w:style w:type="paragraph" w:styleId="Heading2">
    <w:name w:val="heading 2"/>
    <w:basedOn w:val="Normal"/>
    <w:next w:val="Normal"/>
    <w:link w:val="Heading2Char"/>
    <w:uiPriority w:val="9"/>
    <w:semiHidden/>
    <w:unhideWhenUsed/>
    <w:qFormat/>
    <w:rsid w:val="00AA67C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44E"/>
    <w:rPr>
      <w:rFonts w:ascii="Times New Roman" w:eastAsia="Calibri" w:hAnsi="Times New Roman" w:cs="Times New Roman"/>
      <w:b/>
      <w:bCs/>
      <w:kern w:val="32"/>
      <w:sz w:val="24"/>
      <w:szCs w:val="24"/>
    </w:rPr>
  </w:style>
  <w:style w:type="paragraph" w:styleId="BalloonText">
    <w:name w:val="Balloon Text"/>
    <w:basedOn w:val="Normal"/>
    <w:link w:val="BalloonTextChar"/>
    <w:uiPriority w:val="99"/>
    <w:semiHidden/>
    <w:unhideWhenUsed/>
    <w:rsid w:val="00522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D9E"/>
    <w:rPr>
      <w:rFonts w:ascii="Tahoma" w:hAnsi="Tahoma" w:cs="Tahoma"/>
      <w:sz w:val="16"/>
      <w:szCs w:val="16"/>
    </w:rPr>
  </w:style>
  <w:style w:type="paragraph" w:styleId="ListParagraph">
    <w:name w:val="List Paragraph"/>
    <w:basedOn w:val="Normal"/>
    <w:uiPriority w:val="34"/>
    <w:qFormat/>
    <w:rsid w:val="00A66682"/>
    <w:pPr>
      <w:ind w:left="720"/>
      <w:contextualSpacing/>
    </w:pPr>
  </w:style>
  <w:style w:type="table" w:styleId="TableGrid">
    <w:name w:val="Table Grid"/>
    <w:basedOn w:val="TableNormal"/>
    <w:uiPriority w:val="59"/>
    <w:rsid w:val="002C1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A67C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370C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CB5"/>
  </w:style>
  <w:style w:type="paragraph" w:styleId="Footer">
    <w:name w:val="footer"/>
    <w:basedOn w:val="Normal"/>
    <w:link w:val="FooterChar"/>
    <w:uiPriority w:val="99"/>
    <w:unhideWhenUsed/>
    <w:rsid w:val="00370C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CB5"/>
  </w:style>
  <w:style w:type="paragraph" w:customStyle="1" w:styleId="Default">
    <w:name w:val="Default"/>
    <w:rsid w:val="00B14E9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913712">
      <w:bodyDiv w:val="1"/>
      <w:marLeft w:val="0"/>
      <w:marRight w:val="0"/>
      <w:marTop w:val="0"/>
      <w:marBottom w:val="0"/>
      <w:divBdr>
        <w:top w:val="none" w:sz="0" w:space="0" w:color="auto"/>
        <w:left w:val="none" w:sz="0" w:space="0" w:color="auto"/>
        <w:bottom w:val="none" w:sz="0" w:space="0" w:color="auto"/>
        <w:right w:val="none" w:sz="0" w:space="0" w:color="auto"/>
      </w:divBdr>
    </w:div>
    <w:div w:id="368606031">
      <w:bodyDiv w:val="1"/>
      <w:marLeft w:val="0"/>
      <w:marRight w:val="0"/>
      <w:marTop w:val="0"/>
      <w:marBottom w:val="0"/>
      <w:divBdr>
        <w:top w:val="none" w:sz="0" w:space="0" w:color="auto"/>
        <w:left w:val="none" w:sz="0" w:space="0" w:color="auto"/>
        <w:bottom w:val="none" w:sz="0" w:space="0" w:color="auto"/>
        <w:right w:val="none" w:sz="0" w:space="0" w:color="auto"/>
      </w:divBdr>
    </w:div>
    <w:div w:id="73420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a:t>Chart</a:t>
            </a:r>
            <a:r>
              <a:rPr lang="en-US" baseline="0"/>
              <a:t> 2: Bo 110L Problem Solving Ability </a:t>
            </a:r>
          </a:p>
          <a:p>
            <a:pPr algn="ctr">
              <a:defRPr/>
            </a:pPr>
            <a:r>
              <a:rPr lang="en-US" baseline="0"/>
              <a:t>(Fall 2017- Fall 2020)</a:t>
            </a:r>
          </a:p>
          <a:p>
            <a:pPr algn="ctr">
              <a:defRPr/>
            </a:pPr>
            <a:r>
              <a:rPr lang="en-US" baseline="0"/>
              <a:t>       A. Hands On Problem Solving                    B. Application of Math</a:t>
            </a:r>
            <a:endParaRPr lang="en-US"/>
          </a:p>
        </c:rich>
      </c:tx>
      <c:layout>
        <c:manualLayout>
          <c:xMode val="edge"/>
          <c:yMode val="edge"/>
          <c:x val="0.13193441026057312"/>
          <c:y val="1.0447761194029851E-2"/>
        </c:manualLayout>
      </c:layout>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8692038495188095E-2"/>
          <c:y val="0.14733766140292792"/>
          <c:w val="0.89019685039370078"/>
          <c:h val="0.5647485449145182"/>
        </c:manualLayout>
      </c:layout>
      <c:barChart>
        <c:barDir val="col"/>
        <c:grouping val="clustered"/>
        <c:varyColors val="0"/>
        <c:ser>
          <c:idx val="0"/>
          <c:order val="0"/>
          <c:tx>
            <c:strRef>
              <c:f>Sheet17!$B$19</c:f>
              <c:strCache>
                <c:ptCount val="1"/>
                <c:pt idx="0">
                  <c:v>Student Evaluated</c:v>
                </c:pt>
              </c:strCache>
            </c:strRef>
          </c:tx>
          <c:spPr>
            <a:solidFill>
              <a:srgbClr val="C00000"/>
            </a:solidFill>
            <a:ln>
              <a:noFill/>
            </a:ln>
            <a:effectLst/>
          </c:spPr>
          <c:invertIfNegative val="0"/>
          <c:cat>
            <c:strRef>
              <c:f>Sheet17!$A$20:$A$34</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Sheet17!$B$20:$B$34</c:f>
              <c:numCache>
                <c:formatCode>General</c:formatCode>
                <c:ptCount val="15"/>
                <c:pt idx="0">
                  <c:v>95</c:v>
                </c:pt>
                <c:pt idx="1">
                  <c:v>72</c:v>
                </c:pt>
                <c:pt idx="2">
                  <c:v>101</c:v>
                </c:pt>
                <c:pt idx="3">
                  <c:v>99</c:v>
                </c:pt>
                <c:pt idx="4">
                  <c:v>59</c:v>
                </c:pt>
                <c:pt idx="5">
                  <c:v>138</c:v>
                </c:pt>
                <c:pt idx="6">
                  <c:v>139</c:v>
                </c:pt>
                <c:pt idx="8">
                  <c:v>104</c:v>
                </c:pt>
                <c:pt idx="9">
                  <c:v>74</c:v>
                </c:pt>
                <c:pt idx="10">
                  <c:v>162</c:v>
                </c:pt>
                <c:pt idx="11">
                  <c:v>120</c:v>
                </c:pt>
                <c:pt idx="12">
                  <c:v>61</c:v>
                </c:pt>
                <c:pt idx="13">
                  <c:v>147</c:v>
                </c:pt>
                <c:pt idx="14">
                  <c:v>184</c:v>
                </c:pt>
              </c:numCache>
            </c:numRef>
          </c:val>
          <c:extLst>
            <c:ext xmlns:c16="http://schemas.microsoft.com/office/drawing/2014/chart" uri="{C3380CC4-5D6E-409C-BE32-E72D297353CC}">
              <c16:uniqueId val="{00000000-FEC7-4566-8C11-D49B5E6A3232}"/>
            </c:ext>
          </c:extLst>
        </c:ser>
        <c:ser>
          <c:idx val="2"/>
          <c:order val="1"/>
          <c:tx>
            <c:strRef>
              <c:f>Sheet17!$D$19</c:f>
              <c:strCache>
                <c:ptCount val="1"/>
                <c:pt idx="0">
                  <c:v>Percent Success</c:v>
                </c:pt>
              </c:strCache>
            </c:strRef>
          </c:tx>
          <c:spPr>
            <a:solidFill>
              <a:srgbClr val="DEB400"/>
            </a:solidFill>
            <a:ln>
              <a:noFill/>
            </a:ln>
            <a:effectLst/>
          </c:spPr>
          <c:invertIfNegative val="0"/>
          <c:cat>
            <c:strRef>
              <c:f>Sheet17!$A$20:$A$34</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Sheet17!$D$20:$D$34</c:f>
              <c:numCache>
                <c:formatCode>General</c:formatCode>
                <c:ptCount val="15"/>
                <c:pt idx="0">
                  <c:v>84.2</c:v>
                </c:pt>
                <c:pt idx="1">
                  <c:v>90.27</c:v>
                </c:pt>
                <c:pt idx="2">
                  <c:v>88.1</c:v>
                </c:pt>
                <c:pt idx="3">
                  <c:v>96</c:v>
                </c:pt>
                <c:pt idx="4">
                  <c:v>89.8</c:v>
                </c:pt>
                <c:pt idx="5">
                  <c:v>96.4</c:v>
                </c:pt>
                <c:pt idx="6">
                  <c:v>87</c:v>
                </c:pt>
                <c:pt idx="8">
                  <c:v>88.86</c:v>
                </c:pt>
                <c:pt idx="9">
                  <c:v>91.8</c:v>
                </c:pt>
                <c:pt idx="10">
                  <c:v>88.3</c:v>
                </c:pt>
                <c:pt idx="11">
                  <c:v>91.7</c:v>
                </c:pt>
                <c:pt idx="12">
                  <c:v>85.2</c:v>
                </c:pt>
                <c:pt idx="13">
                  <c:v>82.3</c:v>
                </c:pt>
                <c:pt idx="14">
                  <c:v>82</c:v>
                </c:pt>
              </c:numCache>
            </c:numRef>
          </c:val>
          <c:extLst>
            <c:ext xmlns:c16="http://schemas.microsoft.com/office/drawing/2014/chart" uri="{C3380CC4-5D6E-409C-BE32-E72D297353CC}">
              <c16:uniqueId val="{00000001-FEC7-4566-8C11-D49B5E6A3232}"/>
            </c:ext>
          </c:extLst>
        </c:ser>
        <c:ser>
          <c:idx val="1"/>
          <c:order val="2"/>
          <c:tx>
            <c:strRef>
              <c:f>Sheet17!$C$19</c:f>
              <c:strCache>
                <c:ptCount val="1"/>
                <c:pt idx="0">
                  <c:v>N</c:v>
                </c:pt>
              </c:strCache>
            </c:strRef>
          </c:tx>
          <c:spPr>
            <a:solidFill>
              <a:schemeClr val="accent2">
                <a:lumMod val="75000"/>
              </a:schemeClr>
            </a:solidFill>
            <a:ln>
              <a:noFill/>
            </a:ln>
            <a:effectLst/>
          </c:spPr>
          <c:invertIfNegative val="0"/>
          <c:cat>
            <c:strRef>
              <c:f>Sheet17!$A$20:$A$34</c:f>
              <c:strCache>
                <c:ptCount val="15"/>
                <c:pt idx="0">
                  <c:v>*Fall 2020</c:v>
                </c:pt>
                <c:pt idx="1">
                  <c:v>*Spring 2020</c:v>
                </c:pt>
                <c:pt idx="2">
                  <c:v>Fall  2019</c:v>
                </c:pt>
                <c:pt idx="3">
                  <c:v>Spring 2019</c:v>
                </c:pt>
                <c:pt idx="4">
                  <c:v>Fall 2018</c:v>
                </c:pt>
                <c:pt idx="5">
                  <c:v>Spring 2018</c:v>
                </c:pt>
                <c:pt idx="6">
                  <c:v>Fall 2017</c:v>
                </c:pt>
                <c:pt idx="8">
                  <c:v>*Fall 2020</c:v>
                </c:pt>
                <c:pt idx="9">
                  <c:v>*Spring 2020</c:v>
                </c:pt>
                <c:pt idx="10">
                  <c:v>Fall  2019</c:v>
                </c:pt>
                <c:pt idx="11">
                  <c:v>Spring 2019</c:v>
                </c:pt>
                <c:pt idx="12">
                  <c:v>Fall 2018</c:v>
                </c:pt>
                <c:pt idx="13">
                  <c:v>Spring 2018</c:v>
                </c:pt>
                <c:pt idx="14">
                  <c:v>Fall 2017</c:v>
                </c:pt>
              </c:strCache>
            </c:strRef>
          </c:cat>
          <c:val>
            <c:numRef>
              <c:f>Sheet17!$C$20:$C$34</c:f>
              <c:numCache>
                <c:formatCode>General</c:formatCode>
                <c:ptCount val="15"/>
                <c:pt idx="0">
                  <c:v>80</c:v>
                </c:pt>
                <c:pt idx="1">
                  <c:v>65</c:v>
                </c:pt>
                <c:pt idx="2">
                  <c:v>89</c:v>
                </c:pt>
                <c:pt idx="3">
                  <c:v>95</c:v>
                </c:pt>
                <c:pt idx="4">
                  <c:v>53</c:v>
                </c:pt>
                <c:pt idx="5">
                  <c:v>133</c:v>
                </c:pt>
                <c:pt idx="6">
                  <c:v>121</c:v>
                </c:pt>
                <c:pt idx="8">
                  <c:v>92</c:v>
                </c:pt>
                <c:pt idx="9">
                  <c:v>68</c:v>
                </c:pt>
                <c:pt idx="10">
                  <c:v>143</c:v>
                </c:pt>
                <c:pt idx="11">
                  <c:v>110</c:v>
                </c:pt>
                <c:pt idx="12">
                  <c:v>52</c:v>
                </c:pt>
                <c:pt idx="13">
                  <c:v>121</c:v>
                </c:pt>
                <c:pt idx="14">
                  <c:v>151</c:v>
                </c:pt>
              </c:numCache>
            </c:numRef>
          </c:val>
          <c:extLst>
            <c:ext xmlns:c16="http://schemas.microsoft.com/office/drawing/2014/chart" uri="{C3380CC4-5D6E-409C-BE32-E72D297353CC}">
              <c16:uniqueId val="{00000002-FEC7-4566-8C11-D49B5E6A3232}"/>
            </c:ext>
          </c:extLst>
        </c:ser>
        <c:dLbls>
          <c:showLegendKey val="0"/>
          <c:showVal val="0"/>
          <c:showCatName val="0"/>
          <c:showSerName val="0"/>
          <c:showPercent val="0"/>
          <c:showBubbleSize val="0"/>
        </c:dLbls>
        <c:gapWidth val="107"/>
        <c:axId val="677909704"/>
        <c:axId val="677912000"/>
      </c:barChart>
      <c:catAx>
        <c:axId val="677909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7912000"/>
        <c:crosses val="autoZero"/>
        <c:auto val="1"/>
        <c:lblAlgn val="ctr"/>
        <c:lblOffset val="100"/>
        <c:noMultiLvlLbl val="0"/>
      </c:catAx>
      <c:valAx>
        <c:axId val="677912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79097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Custom 3">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Milk Glass">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59EF-A742-4CF8-85C0-3847324B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Krishna Raychoudhury</cp:lastModifiedBy>
  <cp:revision>7</cp:revision>
  <cp:lastPrinted>2015-05-04T17:44:00Z</cp:lastPrinted>
  <dcterms:created xsi:type="dcterms:W3CDTF">2020-12-05T23:03:00Z</dcterms:created>
  <dcterms:modified xsi:type="dcterms:W3CDTF">2020-12-07T19:48:00Z</dcterms:modified>
</cp:coreProperties>
</file>